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F" w:rsidRPr="00D51BFF" w:rsidRDefault="00D51BFF" w:rsidP="00D51BFF">
      <w:pPr>
        <w:shd w:val="clear" w:color="auto" w:fill="212224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A9ABAF"/>
          <w:sz w:val="38"/>
          <w:szCs w:val="38"/>
          <w:lang w:eastAsia="es-ES"/>
        </w:rPr>
      </w:pPr>
      <w:r w:rsidRPr="00D51BFF">
        <w:rPr>
          <w:rFonts w:ascii="Georgia" w:eastAsia="Times New Roman" w:hAnsi="Georgia" w:cs="Times New Roman"/>
          <w:color w:val="A9ABAF"/>
          <w:sz w:val="38"/>
          <w:szCs w:val="38"/>
          <w:lang w:eastAsia="es-ES"/>
        </w:rPr>
        <w:t>TRATAMIENTO DE OZONOTERAPIA NOGGA</w:t>
      </w:r>
    </w:p>
    <w:p w:rsidR="00D51BFF" w:rsidRPr="00D51BFF" w:rsidRDefault="00D51BFF" w:rsidP="00D51BFF">
      <w:pPr>
        <w:shd w:val="clear" w:color="auto" w:fill="212224"/>
        <w:spacing w:after="0" w:line="240" w:lineRule="auto"/>
        <w:jc w:val="center"/>
        <w:rPr>
          <w:rFonts w:ascii="Georgia" w:eastAsia="Times New Roman" w:hAnsi="Georgia" w:cs="Times New Roman"/>
          <w:color w:val="A9ABAF"/>
          <w:lang w:eastAsia="es-ES"/>
        </w:rPr>
      </w:pPr>
      <w:r w:rsidRPr="00D51BFF">
        <w:rPr>
          <w:rFonts w:ascii="Georgia" w:eastAsia="Times New Roman" w:hAnsi="Georgia" w:cs="Times New Roman"/>
          <w:color w:val="A9ABAF"/>
          <w:lang w:eastAsia="es-ES"/>
        </w:rPr>
        <w:t>SPA, etimológicamente del latín "</w:t>
      </w:r>
      <w:proofErr w:type="spellStart"/>
      <w:r w:rsidRPr="00D51BFF">
        <w:rPr>
          <w:rFonts w:ascii="Georgia" w:eastAsia="Times New Roman" w:hAnsi="Georgia" w:cs="Times New Roman"/>
          <w:color w:val="A9ABAF"/>
          <w:lang w:eastAsia="es-ES"/>
        </w:rPr>
        <w:t>Salus</w:t>
      </w:r>
      <w:proofErr w:type="spellEnd"/>
      <w:r w:rsidRPr="00D51BFF">
        <w:rPr>
          <w:rFonts w:ascii="Georgia" w:eastAsia="Times New Roman" w:hAnsi="Georgia" w:cs="Times New Roman"/>
          <w:color w:val="A9ABAF"/>
          <w:lang w:eastAsia="es-ES"/>
        </w:rPr>
        <w:t xml:space="preserve"> per </w:t>
      </w:r>
      <w:proofErr w:type="spellStart"/>
      <w:r w:rsidRPr="00D51BFF">
        <w:rPr>
          <w:rFonts w:ascii="Georgia" w:eastAsia="Times New Roman" w:hAnsi="Georgia" w:cs="Times New Roman"/>
          <w:color w:val="A9ABAF"/>
          <w:lang w:eastAsia="es-ES"/>
        </w:rPr>
        <w:t>Aquam</w:t>
      </w:r>
      <w:proofErr w:type="spellEnd"/>
      <w:r w:rsidRPr="00D51BFF">
        <w:rPr>
          <w:rFonts w:ascii="Georgia" w:eastAsia="Times New Roman" w:hAnsi="Georgia" w:cs="Times New Roman"/>
          <w:color w:val="A9ABAF"/>
          <w:lang w:eastAsia="es-ES"/>
        </w:rPr>
        <w:t>", lo cual podría ser traducido por salud a través del agua. Así pues, al hablar  de terapias spa nos referimos a todas aquellas formas de salud en las que utilizamos el agua como fuente principal. Algo que nos es cuotidiano a todos los peluqueros caninos pues todo tratamiento dermatológico veterinario va acompañado  de "baño-terapia “ya sean por infestaciones parasitarias (pulgas, garrapatas, hongos, sarna...) infecciones de piel, alergias, atopias y un largo etcétera.</w:t>
      </w:r>
    </w:p>
    <w:p w:rsidR="00D51BFF" w:rsidRPr="00D51BFF" w:rsidRDefault="00D51BFF" w:rsidP="00D51BFF">
      <w:pPr>
        <w:shd w:val="clear" w:color="auto" w:fill="212224"/>
        <w:spacing w:after="0" w:line="240" w:lineRule="auto"/>
        <w:jc w:val="center"/>
        <w:rPr>
          <w:rFonts w:ascii="Georgia" w:eastAsia="Times New Roman" w:hAnsi="Georgia" w:cs="Times New Roman"/>
          <w:color w:val="A9ABAF"/>
          <w:lang w:eastAsia="es-ES"/>
        </w:rPr>
      </w:pPr>
      <w:r w:rsidRPr="00D51BFF">
        <w:rPr>
          <w:rFonts w:ascii="Georgia" w:eastAsia="Times New Roman" w:hAnsi="Georgia" w:cs="Times New Roman"/>
          <w:color w:val="A9ABAF"/>
          <w:lang w:eastAsia="es-ES"/>
        </w:rPr>
        <w:t xml:space="preserve">Desde el SXVII, el término spa es utilizado como nombre común para los tratamientos en fuentes termales y establecimientos balnearios también llamados  centros de aguas medicinales. Hoy en día hemos incluido  esta  terminología, de manera no muy correcta un largo sinfín de tratamientos alternativos como masajes, yoga, </w:t>
      </w:r>
      <w:proofErr w:type="spellStart"/>
      <w:r w:rsidRPr="00D51BFF">
        <w:rPr>
          <w:rFonts w:ascii="Georgia" w:eastAsia="Times New Roman" w:hAnsi="Georgia" w:cs="Times New Roman"/>
          <w:color w:val="A9ABAF"/>
          <w:lang w:eastAsia="es-ES"/>
        </w:rPr>
        <w:t>reiki</w:t>
      </w:r>
      <w:proofErr w:type="spellEnd"/>
      <w:r w:rsidRPr="00D51BFF">
        <w:rPr>
          <w:rFonts w:ascii="Georgia" w:eastAsia="Times New Roman" w:hAnsi="Georgia" w:cs="Times New Roman"/>
          <w:color w:val="A9ABAF"/>
          <w:lang w:eastAsia="es-ES"/>
        </w:rPr>
        <w:t>, sauna.</w:t>
      </w:r>
    </w:p>
    <w:p w:rsidR="00D51BFF" w:rsidRPr="00D51BFF" w:rsidRDefault="00D51BFF" w:rsidP="00D51BFF">
      <w:pPr>
        <w:shd w:val="clear" w:color="auto" w:fill="212224"/>
        <w:spacing w:after="0" w:line="240" w:lineRule="auto"/>
        <w:jc w:val="center"/>
        <w:rPr>
          <w:rFonts w:ascii="Georgia" w:eastAsia="Times New Roman" w:hAnsi="Georgia" w:cs="Times New Roman"/>
          <w:color w:val="A9ABAF"/>
          <w:lang w:eastAsia="es-ES"/>
        </w:rPr>
      </w:pPr>
      <w:r w:rsidRPr="00D51BFF">
        <w:rPr>
          <w:rFonts w:ascii="Georgia" w:eastAsia="Times New Roman" w:hAnsi="Georgia" w:cs="Times New Roman"/>
          <w:color w:val="A9ABAF"/>
          <w:lang w:eastAsia="es-ES"/>
        </w:rPr>
        <w:t>Por lo que nos concierne vamos a centrar el tratamiento SPA  en la ozonoterapia, o terapias mediante el ozono. Consiste en aprovechar la posibilidad de ozonizar el agua para el beneficio de la piel en nuestros animales de compañía, favoreciendo la eliminación de toxinas y permitiéndonos trabajar la piel en profundidad. Estimula también la circulación sanguínea periférica (</w:t>
      </w:r>
      <w:proofErr w:type="spellStart"/>
      <w:r w:rsidRPr="00D51BFF">
        <w:rPr>
          <w:rFonts w:ascii="Georgia" w:eastAsia="Times New Roman" w:hAnsi="Georgia" w:cs="Times New Roman"/>
          <w:color w:val="A9ABAF"/>
          <w:lang w:eastAsia="es-ES"/>
        </w:rPr>
        <w:t>flushing</w:t>
      </w:r>
      <w:proofErr w:type="spellEnd"/>
      <w:r w:rsidRPr="00D51BFF">
        <w:rPr>
          <w:rFonts w:ascii="Georgia" w:eastAsia="Times New Roman" w:hAnsi="Georgia" w:cs="Times New Roman"/>
          <w:color w:val="A9ABAF"/>
          <w:lang w:eastAsia="es-ES"/>
        </w:rPr>
        <w:t xml:space="preserve">), de manera que el posterior uso de nuestra gama REVITAL penetre y se distribuya por la dermis con más eficacia y </w:t>
      </w:r>
      <w:proofErr w:type="spellStart"/>
      <w:r w:rsidRPr="00D51BFF">
        <w:rPr>
          <w:rFonts w:ascii="Georgia" w:eastAsia="Times New Roman" w:hAnsi="Georgia" w:cs="Times New Roman"/>
          <w:color w:val="A9ABAF"/>
          <w:lang w:eastAsia="es-ES"/>
        </w:rPr>
        <w:t>rapide</w:t>
      </w:r>
      <w:bookmarkStart w:id="0" w:name="_GoBack"/>
      <w:bookmarkEnd w:id="0"/>
      <w:proofErr w:type="spellEnd"/>
    </w:p>
    <w:sectPr w:rsidR="00D51BFF" w:rsidRPr="00D51BFF" w:rsidSect="00D51BFF"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F"/>
    <w:rsid w:val="00040839"/>
    <w:rsid w:val="00D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78EB-8D96-481C-9F1C-EBC5027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2019-01-11T11:49:00Z</dcterms:created>
  <dcterms:modified xsi:type="dcterms:W3CDTF">2019-01-11T11:54:00Z</dcterms:modified>
</cp:coreProperties>
</file>