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4" w:rsidRDefault="00A83834" w:rsidP="00A83834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-1200074</wp:posOffset>
            </wp:positionH>
            <wp:positionV relativeFrom="paragraph">
              <wp:posOffset>-1751342</wp:posOffset>
            </wp:positionV>
            <wp:extent cx="7703592" cy="14454835"/>
            <wp:effectExtent l="19050" t="0" r="0" b="0"/>
            <wp:wrapNone/>
            <wp:docPr id="9" name="8 Imagen" descr="images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592" cy="144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96E" w:rsidRPr="0052596E">
        <w:rPr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1pt;height:48.4pt" fillcolor="#b2b2b2" strokecolor="#33c" strokeweight="1pt">
            <v:fill opacity=".5"/>
            <v:shadow on="t" color="#99f" opacity=".5" offset="6pt,-6pt"/>
            <v:textpath style="font-family:&quot;Arial Black&quot;;font-weight:bold;v-text-kern:t" trim="t" fitpath="t" string="CENTRO OM ZENTROA"/>
          </v:shape>
        </w:pict>
      </w:r>
    </w:p>
    <w:p w:rsidR="00A83834" w:rsidRDefault="0052596E" w:rsidP="00A83834">
      <w:pPr>
        <w:jc w:val="center"/>
        <w:rPr>
          <w:color w:val="FFFFFF" w:themeColor="background1"/>
        </w:rPr>
      </w:pPr>
      <w:hyperlink r:id="rId7" w:history="1">
        <w:r w:rsidR="00A83834" w:rsidRPr="004C5417">
          <w:rPr>
            <w:rStyle w:val="Hipervnculo"/>
          </w:rPr>
          <w:t>WWW.entrodenaturopatia.es</w:t>
        </w:r>
      </w:hyperlink>
    </w:p>
    <w:p w:rsidR="00A83834" w:rsidRDefault="00A83834" w:rsidP="00A83834">
      <w:pPr>
        <w:jc w:val="center"/>
        <w:rPr>
          <w:noProof/>
          <w:color w:val="17365D" w:themeColor="text2" w:themeShade="BF"/>
          <w:lang w:eastAsia="es-ES"/>
        </w:rPr>
      </w:pPr>
      <w:r w:rsidRPr="00A83834">
        <w:rPr>
          <w:color w:val="17365D" w:themeColor="text2" w:themeShade="BF"/>
        </w:rPr>
        <w:t>ZEZENBIDE Nº6</w:t>
      </w:r>
      <w:r w:rsidRPr="00A83834">
        <w:rPr>
          <w:noProof/>
          <w:color w:val="17365D" w:themeColor="text2" w:themeShade="BF"/>
          <w:lang w:eastAsia="es-ES"/>
        </w:rPr>
        <w:t xml:space="preserve">  TELEFONO 943 208 324</w:t>
      </w:r>
    </w:p>
    <w:p w:rsidR="008D0E47" w:rsidRPr="00A83834" w:rsidRDefault="0052596E" w:rsidP="008D0E47">
      <w:pPr>
        <w:jc w:val="center"/>
        <w:rPr>
          <w:color w:val="595959" w:themeColor="text1" w:themeTint="A6"/>
        </w:rPr>
      </w:pPr>
      <w:r w:rsidRPr="0052596E">
        <w:rPr>
          <w:noProof/>
          <w:color w:val="17365D" w:themeColor="text2" w:themeShade="BF"/>
          <w:sz w:val="44"/>
          <w:szCs w:val="44"/>
          <w:lang w:eastAsia="es-ES"/>
        </w:rPr>
        <w:pict>
          <v:shape id="_x0000_i1026" type="#_x0000_t136" style="width:425.1pt;height:27.05pt" fillcolor="#b2b2b2" strokecolor="#33c" strokeweight="1pt">
            <v:fill opacity=".5"/>
            <v:shadow on="t" color="#99f" offset="3pt"/>
            <v:textpath style="font-family:&quot;Arial Black&quot;;v-text-kern:t" trim="t" fitpath="t" string="CURSOS DE REIKI Y TALLERES ON LINE"/>
          </v:shape>
        </w:pict>
      </w:r>
      <w:r w:rsidR="008D0E47" w:rsidRPr="008D0E47">
        <w:rPr>
          <w:color w:val="595959" w:themeColor="text1" w:themeTint="A6"/>
        </w:rPr>
        <w:t xml:space="preserve"> </w:t>
      </w:r>
      <w:r w:rsidR="008D0E47" w:rsidRPr="00A83834">
        <w:rPr>
          <w:color w:val="595959" w:themeColor="text1" w:themeTint="A6"/>
        </w:rPr>
        <w:t>SISTEMA USUI DE SANCION NATURAL</w:t>
      </w:r>
    </w:p>
    <w:p w:rsidR="008D0E47" w:rsidRPr="008D0E47" w:rsidRDefault="008D0E47" w:rsidP="008D0E47">
      <w:pPr>
        <w:jc w:val="center"/>
        <w:rPr>
          <w:color w:val="595959" w:themeColor="text1" w:themeTint="A6"/>
          <w:lang w:val="en-US"/>
        </w:rPr>
      </w:pPr>
      <w:r w:rsidRPr="008D0E47">
        <w:rPr>
          <w:color w:val="595959" w:themeColor="text1" w:themeTint="A6"/>
          <w:lang w:val="en-US"/>
        </w:rPr>
        <w:t>REIKI WANG</w:t>
      </w:r>
    </w:p>
    <w:p w:rsidR="008D0E47" w:rsidRPr="008D0E47" w:rsidRDefault="008D0E47" w:rsidP="008D0E47">
      <w:pPr>
        <w:jc w:val="center"/>
        <w:rPr>
          <w:color w:val="595959" w:themeColor="text1" w:themeTint="A6"/>
          <w:lang w:val="en-US"/>
        </w:rPr>
      </w:pPr>
      <w:r w:rsidRPr="008D0E47">
        <w:rPr>
          <w:color w:val="595959" w:themeColor="text1" w:themeTint="A6"/>
          <w:lang w:val="en-US"/>
        </w:rPr>
        <w:t>REIKI KUNDALINI</w:t>
      </w:r>
    </w:p>
    <w:p w:rsidR="008D0E47" w:rsidRPr="008D0E47" w:rsidRDefault="008D0E47" w:rsidP="008D0E47">
      <w:pPr>
        <w:jc w:val="center"/>
        <w:rPr>
          <w:color w:val="595959" w:themeColor="text1" w:themeTint="A6"/>
          <w:lang w:val="en-US"/>
        </w:rPr>
      </w:pPr>
      <w:r w:rsidRPr="008D0E47">
        <w:rPr>
          <w:color w:val="595959" w:themeColor="text1" w:themeTint="A6"/>
          <w:lang w:val="en-US"/>
        </w:rPr>
        <w:t>GRIAL REIKI</w:t>
      </w:r>
    </w:p>
    <w:p w:rsidR="008D0E47" w:rsidRPr="00A83834" w:rsidRDefault="008D0E47" w:rsidP="008D0E47">
      <w:pPr>
        <w:jc w:val="center"/>
        <w:rPr>
          <w:color w:val="595959" w:themeColor="text1" w:themeTint="A6"/>
        </w:rPr>
      </w:pPr>
      <w:r w:rsidRPr="00A83834">
        <w:rPr>
          <w:color w:val="595959" w:themeColor="text1" w:themeTint="A6"/>
        </w:rPr>
        <w:t>DRAGON REIKI</w:t>
      </w:r>
    </w:p>
    <w:p w:rsidR="008D0E47" w:rsidRPr="00A83834" w:rsidRDefault="008D0E47" w:rsidP="008D0E47">
      <w:pPr>
        <w:jc w:val="center"/>
        <w:rPr>
          <w:color w:val="595959" w:themeColor="text1" w:themeTint="A6"/>
        </w:rPr>
      </w:pPr>
      <w:r w:rsidRPr="00A83834">
        <w:rPr>
          <w:color w:val="595959" w:themeColor="text1" w:themeTint="A6"/>
        </w:rPr>
        <w:t>REIKI DE LOS BUDAS</w:t>
      </w:r>
    </w:p>
    <w:p w:rsidR="008D0E47" w:rsidRPr="00A83834" w:rsidRDefault="008D0E47" w:rsidP="008D0E47">
      <w:pPr>
        <w:jc w:val="center"/>
        <w:rPr>
          <w:color w:val="595959" w:themeColor="text1" w:themeTint="A6"/>
        </w:rPr>
      </w:pPr>
      <w:r w:rsidRPr="00A83834">
        <w:rPr>
          <w:color w:val="595959" w:themeColor="text1" w:themeTint="A6"/>
        </w:rPr>
        <w:t>REIKI SERAFIN</w:t>
      </w:r>
    </w:p>
    <w:p w:rsidR="008D0E47" w:rsidRPr="00A83834" w:rsidRDefault="008D0E47" w:rsidP="008D0E47">
      <w:pPr>
        <w:jc w:val="center"/>
        <w:rPr>
          <w:color w:val="595959" w:themeColor="text1" w:themeTint="A6"/>
        </w:rPr>
      </w:pPr>
      <w:r w:rsidRPr="00A83834">
        <w:rPr>
          <w:color w:val="595959" w:themeColor="text1" w:themeTint="A6"/>
        </w:rPr>
        <w:t>LAS 7 PERLAS DE REIKI</w:t>
      </w:r>
    </w:p>
    <w:p w:rsidR="008D0E47" w:rsidRDefault="008D0E47" w:rsidP="008D0E47">
      <w:pPr>
        <w:jc w:val="center"/>
        <w:rPr>
          <w:color w:val="595959" w:themeColor="text1" w:themeTint="A6"/>
        </w:rPr>
      </w:pPr>
      <w:r w:rsidRPr="00A83834">
        <w:rPr>
          <w:color w:val="595959" w:themeColor="text1" w:themeTint="A6"/>
        </w:rPr>
        <w:t>GRANMASTER REIKI (Símbolos Sagrados)</w:t>
      </w:r>
    </w:p>
    <w:p w:rsidR="008D0E47" w:rsidRDefault="008D0E47" w:rsidP="008D0E47">
      <w:pPr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REIKI DE LAS ADAS</w:t>
      </w:r>
    </w:p>
    <w:p w:rsidR="008D0E47" w:rsidRPr="00F625D2" w:rsidRDefault="008D0E47" w:rsidP="008D0E47">
      <w:pPr>
        <w:jc w:val="center"/>
        <w:rPr>
          <w:color w:val="595959" w:themeColor="text1" w:themeTint="A6"/>
        </w:rPr>
      </w:pPr>
      <w:r w:rsidRPr="00F625D2">
        <w:rPr>
          <w:b/>
          <w:bCs/>
          <w:color w:val="595959" w:themeColor="text1" w:themeTint="A6"/>
        </w:rPr>
        <w:t>LOVE COCOONS REIKI</w:t>
      </w:r>
    </w:p>
    <w:p w:rsidR="008D0E47" w:rsidRPr="00A83834" w:rsidRDefault="008D0E47" w:rsidP="008D0E47">
      <w:pPr>
        <w:jc w:val="center"/>
        <w:rPr>
          <w:color w:val="595959" w:themeColor="text1" w:themeTint="A6"/>
        </w:rPr>
      </w:pPr>
    </w:p>
    <w:p w:rsidR="00A83834" w:rsidRPr="0044120A" w:rsidRDefault="008D0E47" w:rsidP="0044120A">
      <w:pPr>
        <w:jc w:val="center"/>
        <w:rPr>
          <w:color w:val="FFFFFF" w:themeColor="background1"/>
          <w:sz w:val="28"/>
          <w:szCs w:val="28"/>
        </w:rPr>
      </w:pPr>
      <w:r w:rsidRPr="00A83834">
        <w:rPr>
          <w:color w:val="595959" w:themeColor="text1" w:themeTint="A6"/>
        </w:rPr>
        <w:t xml:space="preserve"> </w:t>
      </w:r>
      <w:r w:rsidR="0044120A" w:rsidRPr="0044120A">
        <w:rPr>
          <w:color w:val="FFFFFF" w:themeColor="background1"/>
          <w:sz w:val="28"/>
          <w:szCs w:val="28"/>
        </w:rPr>
        <w:t>TECNICAS ENERGETICAS</w:t>
      </w:r>
    </w:p>
    <w:p w:rsidR="00A83834" w:rsidRPr="00A83834" w:rsidRDefault="00A83834" w:rsidP="00A83834">
      <w:pPr>
        <w:jc w:val="center"/>
        <w:rPr>
          <w:color w:val="F2F2F2" w:themeColor="background1" w:themeShade="F2"/>
        </w:rPr>
      </w:pPr>
      <w:r w:rsidRPr="00A83834">
        <w:rPr>
          <w:color w:val="F2F2F2" w:themeColor="background1" w:themeShade="F2"/>
        </w:rPr>
        <w:t>HO·OPONOPONO</w:t>
      </w:r>
    </w:p>
    <w:p w:rsidR="00A83834" w:rsidRPr="00A83834" w:rsidRDefault="00A83834" w:rsidP="00A83834">
      <w:pPr>
        <w:jc w:val="center"/>
        <w:rPr>
          <w:color w:val="F2F2F2" w:themeColor="background1" w:themeShade="F2"/>
        </w:rPr>
      </w:pPr>
      <w:r w:rsidRPr="00A83834">
        <w:rPr>
          <w:color w:val="F2F2F2" w:themeColor="background1" w:themeShade="F2"/>
        </w:rPr>
        <w:t>SISTEMA CURATIVO DEL UNICORNEO</w:t>
      </w:r>
    </w:p>
    <w:p w:rsidR="00A83834" w:rsidRPr="00A83834" w:rsidRDefault="00A83834" w:rsidP="00A83834">
      <w:pPr>
        <w:jc w:val="center"/>
        <w:rPr>
          <w:color w:val="F2F2F2" w:themeColor="background1" w:themeShade="F2"/>
        </w:rPr>
      </w:pPr>
      <w:r w:rsidRPr="00A83834">
        <w:rPr>
          <w:color w:val="F2F2F2" w:themeColor="background1" w:themeShade="F2"/>
        </w:rPr>
        <w:t>ILAHINOOR</w:t>
      </w:r>
    </w:p>
    <w:p w:rsidR="00A83834" w:rsidRPr="00A83834" w:rsidRDefault="00A83834" w:rsidP="00A83834">
      <w:pPr>
        <w:jc w:val="center"/>
        <w:rPr>
          <w:color w:val="F2F2F2" w:themeColor="background1" w:themeShade="F2"/>
        </w:rPr>
      </w:pPr>
      <w:r w:rsidRPr="00A83834">
        <w:rPr>
          <w:color w:val="F2F2F2" w:themeColor="background1" w:themeShade="F2"/>
        </w:rPr>
        <w:t>JOHREI</w:t>
      </w:r>
    </w:p>
    <w:p w:rsidR="00A83834" w:rsidRPr="00A83834" w:rsidRDefault="00A83834" w:rsidP="00A83834">
      <w:pPr>
        <w:jc w:val="center"/>
        <w:rPr>
          <w:color w:val="F2F2F2" w:themeColor="background1" w:themeShade="F2"/>
        </w:rPr>
      </w:pPr>
      <w:r w:rsidRPr="00A83834">
        <w:rPr>
          <w:color w:val="F2F2F2" w:themeColor="background1" w:themeShade="F2"/>
        </w:rPr>
        <w:t>ACTIVACION DEL OJO DE HORUS</w:t>
      </w:r>
    </w:p>
    <w:p w:rsidR="00A83834" w:rsidRPr="00A83834" w:rsidRDefault="00A83834" w:rsidP="00A83834">
      <w:pPr>
        <w:jc w:val="center"/>
        <w:rPr>
          <w:color w:val="F2F2F2" w:themeColor="background1" w:themeShade="F2"/>
        </w:rPr>
      </w:pPr>
      <w:r w:rsidRPr="00A83834">
        <w:rPr>
          <w:color w:val="F2F2F2" w:themeColor="background1" w:themeShade="F2"/>
        </w:rPr>
        <w:t>CODIGOS NUMERICOS SAGRADOS</w:t>
      </w:r>
    </w:p>
    <w:p w:rsidR="00A83834" w:rsidRPr="00A83834" w:rsidRDefault="00A83834" w:rsidP="00A83834">
      <w:pPr>
        <w:jc w:val="center"/>
        <w:rPr>
          <w:color w:val="F2F2F2" w:themeColor="background1" w:themeShade="F2"/>
        </w:rPr>
      </w:pPr>
      <w:r w:rsidRPr="00A83834">
        <w:rPr>
          <w:color w:val="F2F2F2" w:themeColor="background1" w:themeShade="F2"/>
        </w:rPr>
        <w:t>SANACION ANGELICAL EMMANUEL (SAE)</w:t>
      </w:r>
    </w:p>
    <w:p w:rsidR="00F30BD0" w:rsidRPr="00A83834" w:rsidRDefault="00F30BD0">
      <w:pPr>
        <w:rPr>
          <w:color w:val="DAEEF3" w:themeColor="accent5" w:themeTint="33"/>
        </w:rPr>
      </w:pPr>
    </w:p>
    <w:sectPr w:rsidR="00F30BD0" w:rsidRPr="00A83834" w:rsidSect="00F30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D75"/>
    <w:multiLevelType w:val="hybridMultilevel"/>
    <w:tmpl w:val="A10E1554"/>
    <w:lvl w:ilvl="0" w:tplc="8C6C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2C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2D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87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6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2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2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8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83834"/>
    <w:rsid w:val="001A36BE"/>
    <w:rsid w:val="00277CD1"/>
    <w:rsid w:val="00391254"/>
    <w:rsid w:val="0044120A"/>
    <w:rsid w:val="00490D7E"/>
    <w:rsid w:val="0052596E"/>
    <w:rsid w:val="006F2A73"/>
    <w:rsid w:val="00723C6C"/>
    <w:rsid w:val="00770A9A"/>
    <w:rsid w:val="008D0E47"/>
    <w:rsid w:val="008D620D"/>
    <w:rsid w:val="009E0F66"/>
    <w:rsid w:val="009E2294"/>
    <w:rsid w:val="009E7038"/>
    <w:rsid w:val="00A14799"/>
    <w:rsid w:val="00A83834"/>
    <w:rsid w:val="00BE6F2B"/>
    <w:rsid w:val="00C619C0"/>
    <w:rsid w:val="00DA0785"/>
    <w:rsid w:val="00E505F8"/>
    <w:rsid w:val="00F30BD0"/>
    <w:rsid w:val="00F625D2"/>
    <w:rsid w:val="00F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8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trodenaturopati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DBCC-D951-441B-92BD-25E3FCD8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2021-02-16T10:37:00Z</dcterms:created>
  <dcterms:modified xsi:type="dcterms:W3CDTF">2021-02-16T10:37:00Z</dcterms:modified>
</cp:coreProperties>
</file>