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79" w:rsidRDefault="00D47C97" w:rsidP="000050CC">
      <w:pPr>
        <w:jc w:val="center"/>
        <w:rPr>
          <w:b/>
          <w:sz w:val="28"/>
          <w:szCs w:val="28"/>
          <w:lang w:val="es-ES_tradnl"/>
        </w:rPr>
      </w:pPr>
      <w:r>
        <w:rPr>
          <w:b/>
          <w:sz w:val="28"/>
          <w:szCs w:val="28"/>
          <w:lang w:val="es-ES_tradnl"/>
        </w:rPr>
        <w:t xml:space="preserve">INTRODUCCIÓN A LOS </w:t>
      </w:r>
      <w:bookmarkStart w:id="0" w:name="_GoBack"/>
      <w:bookmarkEnd w:id="0"/>
      <w:r w:rsidR="000050CC">
        <w:rPr>
          <w:b/>
          <w:sz w:val="28"/>
          <w:szCs w:val="28"/>
          <w:lang w:val="es-ES_tradnl"/>
        </w:rPr>
        <w:t>PAPILOMAS O VERRUGAS PLANTARES</w:t>
      </w:r>
    </w:p>
    <w:p w:rsidR="000050CC" w:rsidRDefault="000050CC" w:rsidP="000050CC">
      <w:pPr>
        <w:jc w:val="center"/>
        <w:rPr>
          <w:b/>
          <w:sz w:val="28"/>
          <w:szCs w:val="28"/>
          <w:lang w:val="es-ES_tradnl"/>
        </w:rPr>
      </w:pPr>
    </w:p>
    <w:p w:rsidR="000050CC" w:rsidRDefault="000050CC" w:rsidP="000050CC">
      <w:pPr>
        <w:rPr>
          <w:b/>
          <w:sz w:val="24"/>
          <w:szCs w:val="24"/>
          <w:lang w:val="es-ES_tradnl"/>
        </w:rPr>
      </w:pPr>
      <w:r>
        <w:rPr>
          <w:b/>
          <w:sz w:val="24"/>
          <w:szCs w:val="24"/>
          <w:lang w:val="es-ES_tradnl"/>
        </w:rPr>
        <w:t xml:space="preserve">Hemos oído hablar muchas veces de esta patología tan insidiosa que resulta muy molesta, se comporta como callo pero duele de forma diferente. En realidad es un virus que produce una infección del papiloma humano, produciendo verrugas benignas. Tiene capacidad de permanecer de manera </w:t>
      </w:r>
      <w:proofErr w:type="gramStart"/>
      <w:r>
        <w:rPr>
          <w:b/>
          <w:sz w:val="24"/>
          <w:szCs w:val="24"/>
          <w:lang w:val="es-ES_tradnl"/>
        </w:rPr>
        <w:t>subclínica(</w:t>
      </w:r>
      <w:proofErr w:type="gramEnd"/>
      <w:r>
        <w:rPr>
          <w:b/>
          <w:sz w:val="24"/>
          <w:szCs w:val="24"/>
          <w:lang w:val="es-ES_tradnl"/>
        </w:rPr>
        <w:t xml:space="preserve"> no se manifiesta), con la salvedad de que cuando las defensas bajan actúan de forma patológica desarrollándose los síntomas.</w:t>
      </w:r>
    </w:p>
    <w:p w:rsidR="000050CC" w:rsidRDefault="000050CC" w:rsidP="000050CC">
      <w:pPr>
        <w:rPr>
          <w:b/>
          <w:sz w:val="24"/>
          <w:szCs w:val="24"/>
          <w:lang w:val="es-ES_tradnl"/>
        </w:rPr>
      </w:pPr>
      <w:r>
        <w:rPr>
          <w:b/>
          <w:sz w:val="24"/>
          <w:szCs w:val="24"/>
          <w:lang w:val="es-ES_tradnl"/>
        </w:rPr>
        <w:t xml:space="preserve">Algunas veces desaparecen al quitar la presión en la zona y otras veces, motivado por el sistema inmunológico, después de eliminarlas pueden </w:t>
      </w:r>
      <w:proofErr w:type="spellStart"/>
      <w:r>
        <w:rPr>
          <w:b/>
          <w:sz w:val="24"/>
          <w:szCs w:val="24"/>
          <w:lang w:val="es-ES_tradnl"/>
        </w:rPr>
        <w:t>recidivar</w:t>
      </w:r>
      <w:proofErr w:type="spellEnd"/>
      <w:r>
        <w:rPr>
          <w:b/>
          <w:sz w:val="24"/>
          <w:szCs w:val="24"/>
          <w:lang w:val="es-ES_tradnl"/>
        </w:rPr>
        <w:t>.</w:t>
      </w:r>
    </w:p>
    <w:p w:rsidR="000050CC" w:rsidRDefault="000050CC" w:rsidP="000050CC">
      <w:pPr>
        <w:rPr>
          <w:b/>
          <w:sz w:val="24"/>
          <w:szCs w:val="24"/>
          <w:lang w:val="es-ES_tradnl"/>
        </w:rPr>
      </w:pPr>
      <w:r>
        <w:rPr>
          <w:b/>
          <w:sz w:val="24"/>
          <w:szCs w:val="24"/>
          <w:lang w:val="es-ES_tradnl"/>
        </w:rPr>
        <w:t xml:space="preserve">Tienen una incidencia elevada en la población, la más afectada son los niños, </w:t>
      </w:r>
      <w:proofErr w:type="gramStart"/>
      <w:r>
        <w:rPr>
          <w:b/>
          <w:sz w:val="24"/>
          <w:szCs w:val="24"/>
          <w:lang w:val="es-ES_tradnl"/>
        </w:rPr>
        <w:t>adolescentes</w:t>
      </w:r>
      <w:r w:rsidR="00FC1E9F">
        <w:rPr>
          <w:b/>
          <w:sz w:val="24"/>
          <w:szCs w:val="24"/>
          <w:lang w:val="es-ES_tradnl"/>
        </w:rPr>
        <w:t>(</w:t>
      </w:r>
      <w:proofErr w:type="gramEnd"/>
      <w:r w:rsidR="00FC1E9F">
        <w:rPr>
          <w:b/>
          <w:sz w:val="24"/>
          <w:szCs w:val="24"/>
          <w:lang w:val="es-ES_tradnl"/>
        </w:rPr>
        <w:t xml:space="preserve"> más común en mujeres)</w:t>
      </w:r>
      <w:r>
        <w:rPr>
          <w:b/>
          <w:sz w:val="24"/>
          <w:szCs w:val="24"/>
          <w:lang w:val="es-ES_tradnl"/>
        </w:rPr>
        <w:t xml:space="preserve"> y </w:t>
      </w:r>
      <w:r w:rsidR="00D512A0">
        <w:rPr>
          <w:b/>
          <w:sz w:val="24"/>
          <w:szCs w:val="24"/>
          <w:lang w:val="es-ES_tradnl"/>
        </w:rPr>
        <w:t>ancianos, todos ellos marcados por el proceso inmunológico.</w:t>
      </w:r>
      <w:r w:rsidR="00643439">
        <w:rPr>
          <w:b/>
          <w:sz w:val="24"/>
          <w:szCs w:val="24"/>
          <w:lang w:val="es-ES_tradnl"/>
        </w:rPr>
        <w:t xml:space="preserve"> La incidencia depende de la edad, hiperhidrosis y sistema inmunológico. La localización se producirá en zonas de cargas, excepto cuando hay una autoinfección, que salen en diferentes sitios.</w:t>
      </w:r>
    </w:p>
    <w:p w:rsidR="00FC1E9F" w:rsidRDefault="00FC1E9F" w:rsidP="000050CC">
      <w:pPr>
        <w:rPr>
          <w:b/>
          <w:sz w:val="24"/>
          <w:szCs w:val="24"/>
          <w:lang w:val="es-ES_tradnl"/>
        </w:rPr>
      </w:pPr>
      <w:r>
        <w:rPr>
          <w:b/>
          <w:sz w:val="24"/>
          <w:szCs w:val="24"/>
          <w:lang w:val="es-ES_tradnl"/>
        </w:rPr>
        <w:t xml:space="preserve">Las verrugas plantares son producidas principalmente por el </w:t>
      </w:r>
      <w:proofErr w:type="spellStart"/>
      <w:r>
        <w:rPr>
          <w:b/>
          <w:sz w:val="24"/>
          <w:szCs w:val="24"/>
          <w:lang w:val="es-ES_tradnl"/>
        </w:rPr>
        <w:t>vph</w:t>
      </w:r>
      <w:proofErr w:type="spellEnd"/>
      <w:r>
        <w:rPr>
          <w:b/>
          <w:sz w:val="24"/>
          <w:szCs w:val="24"/>
          <w:lang w:val="es-ES_tradnl"/>
        </w:rPr>
        <w:t xml:space="preserve"> 1, 2, 4 y los virus 27 y 57. Las zonas donde se producen el contagio son</w:t>
      </w:r>
      <w:r w:rsidR="00D47C97">
        <w:rPr>
          <w:b/>
          <w:sz w:val="24"/>
          <w:szCs w:val="24"/>
          <w:lang w:val="es-ES_tradnl"/>
        </w:rPr>
        <w:t>: P</w:t>
      </w:r>
      <w:r>
        <w:rPr>
          <w:b/>
          <w:sz w:val="24"/>
          <w:szCs w:val="24"/>
          <w:lang w:val="es-ES_tradnl"/>
        </w:rPr>
        <w:t>iscinas, hoteles</w:t>
      </w:r>
      <w:r w:rsidR="00D47C97">
        <w:rPr>
          <w:b/>
          <w:sz w:val="24"/>
          <w:szCs w:val="24"/>
          <w:lang w:val="es-ES_tradnl"/>
        </w:rPr>
        <w:t>,</w:t>
      </w:r>
      <w:r>
        <w:rPr>
          <w:b/>
          <w:sz w:val="24"/>
          <w:szCs w:val="24"/>
          <w:lang w:val="es-ES_tradnl"/>
        </w:rPr>
        <w:t xml:space="preserve"> vestuarios, duchas, calzado compartido… Todas aquellas zonas que reúnan requisitos de calor y humedad para que se produzca el anidamiento, para que haya contagio se necesitan células permisivas</w:t>
      </w:r>
      <w:r w:rsidR="00643439">
        <w:rPr>
          <w:b/>
          <w:sz w:val="24"/>
          <w:szCs w:val="24"/>
          <w:lang w:val="es-ES_tradnl"/>
        </w:rPr>
        <w:t xml:space="preserve"> y con factores inmunológico deprimidos.</w:t>
      </w:r>
    </w:p>
    <w:p w:rsidR="00643439" w:rsidRDefault="00643439" w:rsidP="00643439">
      <w:pPr>
        <w:spacing w:line="360" w:lineRule="auto"/>
        <w:rPr>
          <w:b/>
          <w:sz w:val="24"/>
          <w:szCs w:val="24"/>
          <w:lang w:val="es-ES_tradnl"/>
        </w:rPr>
      </w:pPr>
      <w:r>
        <w:rPr>
          <w:b/>
          <w:sz w:val="24"/>
          <w:szCs w:val="24"/>
          <w:lang w:val="es-ES_tradnl"/>
        </w:rPr>
        <w:t xml:space="preserve">No hay un tratamiento efectivo al 100%, cuanto menor tiempo mejor respuesta al tratamiento, los más efectivos son la </w:t>
      </w:r>
      <w:proofErr w:type="spellStart"/>
      <w:r>
        <w:rPr>
          <w:b/>
          <w:sz w:val="24"/>
          <w:szCs w:val="24"/>
          <w:lang w:val="es-ES_tradnl"/>
        </w:rPr>
        <w:t>cantaridina</w:t>
      </w:r>
      <w:proofErr w:type="spellEnd"/>
      <w:r>
        <w:rPr>
          <w:b/>
          <w:sz w:val="24"/>
          <w:szCs w:val="24"/>
          <w:lang w:val="es-ES_tradnl"/>
        </w:rPr>
        <w:t xml:space="preserve">, láser, ácido nítrico, ácido salicílico </w:t>
      </w:r>
      <w:proofErr w:type="gramStart"/>
      <w:r>
        <w:rPr>
          <w:b/>
          <w:sz w:val="24"/>
          <w:szCs w:val="24"/>
          <w:lang w:val="es-ES_tradnl"/>
        </w:rPr>
        <w:t>etc..</w:t>
      </w:r>
      <w:proofErr w:type="gramEnd"/>
      <w:r>
        <w:rPr>
          <w:b/>
          <w:sz w:val="24"/>
          <w:szCs w:val="24"/>
          <w:lang w:val="es-ES_tradnl"/>
        </w:rPr>
        <w:t xml:space="preserve"> Lo ideal es combinar tratamientos para una resolución más rápida</w:t>
      </w:r>
      <w:r w:rsidR="005A433E">
        <w:rPr>
          <w:b/>
          <w:sz w:val="24"/>
          <w:szCs w:val="24"/>
          <w:lang w:val="es-ES_tradnl"/>
        </w:rPr>
        <w:t>, en casos de recidivas se variarán los tratamiento</w:t>
      </w:r>
      <w:r w:rsidR="00D47C97">
        <w:rPr>
          <w:b/>
          <w:sz w:val="24"/>
          <w:szCs w:val="24"/>
          <w:lang w:val="es-ES_tradnl"/>
        </w:rPr>
        <w:t>s y se podrá alternar con ayudas medicamentosas</w:t>
      </w:r>
      <w:r w:rsidR="005A433E">
        <w:rPr>
          <w:b/>
          <w:sz w:val="24"/>
          <w:szCs w:val="24"/>
          <w:lang w:val="es-ES_tradnl"/>
        </w:rPr>
        <w:t xml:space="preserve"> para subir el sistema inmunológico</w:t>
      </w:r>
      <w:r>
        <w:rPr>
          <w:b/>
          <w:sz w:val="24"/>
          <w:szCs w:val="24"/>
          <w:lang w:val="es-ES_tradnl"/>
        </w:rPr>
        <w:t xml:space="preserve">. </w:t>
      </w:r>
    </w:p>
    <w:p w:rsidR="00643439" w:rsidRDefault="00643439" w:rsidP="00643439">
      <w:pPr>
        <w:spacing w:line="360" w:lineRule="auto"/>
        <w:rPr>
          <w:b/>
          <w:sz w:val="24"/>
          <w:szCs w:val="24"/>
          <w:lang w:val="es-ES_tradnl"/>
        </w:rPr>
      </w:pPr>
      <w:r>
        <w:rPr>
          <w:b/>
          <w:sz w:val="24"/>
          <w:szCs w:val="24"/>
          <w:lang w:val="es-ES_tradnl"/>
        </w:rPr>
        <w:t xml:space="preserve">Para realizar un diagnóstico, </w:t>
      </w:r>
      <w:proofErr w:type="spellStart"/>
      <w:r>
        <w:rPr>
          <w:b/>
          <w:sz w:val="24"/>
          <w:szCs w:val="24"/>
          <w:lang w:val="es-ES_tradnl"/>
        </w:rPr>
        <w:t>deslaminaremos</w:t>
      </w:r>
      <w:proofErr w:type="spellEnd"/>
      <w:r>
        <w:rPr>
          <w:b/>
          <w:sz w:val="24"/>
          <w:szCs w:val="24"/>
          <w:lang w:val="es-ES_tradnl"/>
        </w:rPr>
        <w:t xml:space="preserve"> la zona</w:t>
      </w:r>
      <w:r w:rsidR="002402A4">
        <w:rPr>
          <w:b/>
          <w:sz w:val="24"/>
          <w:szCs w:val="24"/>
          <w:lang w:val="es-ES_tradnl"/>
        </w:rPr>
        <w:t xml:space="preserve"> de la hiperqueratosis, con la cual se protege, se tienen que ver unas papilas, que son como puntitos negros, rodeado de un anillo córneo circular blanquecino. Sangran con facilidad y tienen un tejido blando diferente al callo. Duele al pellizco, dolor fino como si se pinchara con un alfiler</w:t>
      </w:r>
      <w:r w:rsidR="00D07F14">
        <w:rPr>
          <w:b/>
          <w:sz w:val="24"/>
          <w:szCs w:val="24"/>
          <w:lang w:val="es-ES_tradnl"/>
        </w:rPr>
        <w:t>.</w:t>
      </w:r>
      <w:r w:rsidR="00D47C97">
        <w:rPr>
          <w:b/>
          <w:sz w:val="24"/>
          <w:szCs w:val="24"/>
          <w:lang w:val="es-ES_tradnl"/>
        </w:rPr>
        <w:t xml:space="preserve"> Importante y a tener en cuenta, que siempre que se duche la persona afectada, tendrá que desinfectar la ducha o bañera con lejía.</w:t>
      </w:r>
    </w:p>
    <w:p w:rsidR="00D07F14" w:rsidRPr="000050CC" w:rsidRDefault="00D07F14" w:rsidP="00643439">
      <w:pPr>
        <w:spacing w:line="360" w:lineRule="auto"/>
        <w:rPr>
          <w:b/>
          <w:sz w:val="24"/>
          <w:szCs w:val="24"/>
          <w:lang w:val="es-ES_tradnl"/>
        </w:rPr>
      </w:pPr>
    </w:p>
    <w:sectPr w:rsidR="00D07F14" w:rsidRPr="000050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CC"/>
    <w:rsid w:val="000050CC"/>
    <w:rsid w:val="002402A4"/>
    <w:rsid w:val="00445D79"/>
    <w:rsid w:val="005A433E"/>
    <w:rsid w:val="00643439"/>
    <w:rsid w:val="008451D4"/>
    <w:rsid w:val="00D07F14"/>
    <w:rsid w:val="00D47C97"/>
    <w:rsid w:val="00D512A0"/>
    <w:rsid w:val="00FC1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5</cp:revision>
  <dcterms:created xsi:type="dcterms:W3CDTF">2015-03-12T12:02:00Z</dcterms:created>
  <dcterms:modified xsi:type="dcterms:W3CDTF">2015-03-17T08:43:00Z</dcterms:modified>
</cp:coreProperties>
</file>