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E0" w:rsidRDefault="00855AE0" w:rsidP="00855A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282828"/>
          <w:sz w:val="17"/>
          <w:szCs w:val="17"/>
        </w:rPr>
      </w:pPr>
    </w:p>
    <w:p w:rsidR="00855AE0" w:rsidRDefault="00855AE0" w:rsidP="00855A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282828"/>
          <w:sz w:val="17"/>
          <w:szCs w:val="17"/>
        </w:rPr>
      </w:pPr>
    </w:p>
    <w:p w:rsidR="00855AE0" w:rsidRDefault="00855AE0" w:rsidP="00855A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282828"/>
          <w:sz w:val="17"/>
          <w:szCs w:val="17"/>
        </w:rPr>
      </w:pPr>
    </w:p>
    <w:p w:rsidR="00855AE0" w:rsidRPr="00BC5B79" w:rsidRDefault="00855AE0" w:rsidP="00855AE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Calibri" w:hAnsi="Calibri" w:cs="Arial"/>
          <w:color w:val="282828"/>
          <w:sz w:val="28"/>
          <w:szCs w:val="28"/>
          <w:u w:val="single"/>
        </w:rPr>
      </w:pPr>
      <w:r w:rsidRPr="00BC5B79">
        <w:rPr>
          <w:rStyle w:val="Textoennegrita"/>
          <w:rFonts w:ascii="Calibri" w:hAnsi="Calibri" w:cs="Arial"/>
          <w:color w:val="282828"/>
          <w:sz w:val="28"/>
          <w:szCs w:val="28"/>
          <w:u w:val="single"/>
        </w:rPr>
        <w:t>AVISO LEGAL LSSI</w:t>
      </w:r>
    </w:p>
    <w:p w:rsidR="00855AE0" w:rsidRPr="00BC5B79" w:rsidRDefault="00855AE0" w:rsidP="00855A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Calibri" w:hAnsi="Calibri" w:cs="Arial"/>
          <w:color w:val="282828"/>
          <w:sz w:val="17"/>
          <w:szCs w:val="17"/>
        </w:rPr>
      </w:pPr>
    </w:p>
    <w:p w:rsidR="00855AE0" w:rsidRPr="00BC5B79" w:rsidRDefault="00855AE0" w:rsidP="00855A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Calibri" w:hAnsi="Calibri" w:cs="Arial"/>
          <w:color w:val="282828"/>
          <w:sz w:val="17"/>
          <w:szCs w:val="17"/>
        </w:rPr>
      </w:pPr>
    </w:p>
    <w:p w:rsidR="00855AE0" w:rsidRPr="00BC5B79" w:rsidRDefault="00855AE0" w:rsidP="00855A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Calibri" w:hAnsi="Calibri" w:cs="Arial"/>
          <w:color w:val="282828"/>
          <w:sz w:val="17"/>
          <w:szCs w:val="17"/>
        </w:rPr>
      </w:pPr>
    </w:p>
    <w:p w:rsidR="00855AE0" w:rsidRPr="00BC5B79" w:rsidRDefault="00855AE0" w:rsidP="00855A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Calibri" w:hAnsi="Calibri" w:cs="Arial"/>
          <w:color w:val="282828"/>
          <w:sz w:val="17"/>
          <w:szCs w:val="17"/>
        </w:rPr>
      </w:pPr>
    </w:p>
    <w:p w:rsidR="00855AE0" w:rsidRPr="00BC5B79" w:rsidRDefault="00855AE0" w:rsidP="00855A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Calibri" w:hAnsi="Calibri" w:cs="Arial"/>
          <w:color w:val="282828"/>
          <w:sz w:val="17"/>
          <w:szCs w:val="17"/>
        </w:rPr>
      </w:pPr>
    </w:p>
    <w:p w:rsidR="00855AE0" w:rsidRPr="00BC5B79" w:rsidRDefault="00855AE0" w:rsidP="00855A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Calibri" w:hAnsi="Calibri" w:cs="Arial"/>
          <w:i/>
          <w:color w:val="282828"/>
          <w:sz w:val="17"/>
          <w:szCs w:val="17"/>
        </w:rPr>
      </w:pPr>
    </w:p>
    <w:p w:rsidR="00855AE0" w:rsidRPr="00BC5B79" w:rsidRDefault="00BC5B79" w:rsidP="00855A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282828"/>
          <w:sz w:val="17"/>
          <w:szCs w:val="17"/>
        </w:rPr>
      </w:pPr>
      <w:r w:rsidRPr="00BC5B79">
        <w:rPr>
          <w:rStyle w:val="Textoennegrita"/>
          <w:rFonts w:ascii="Calibri" w:hAnsi="Calibri" w:cs="Arial"/>
          <w:i/>
          <w:color w:val="282828"/>
          <w:sz w:val="17"/>
          <w:szCs w:val="17"/>
        </w:rPr>
        <w:t>DATOS IDENTIFICATIVOS</w:t>
      </w:r>
      <w:r w:rsidRPr="00BC5B79">
        <w:rPr>
          <w:rStyle w:val="Textoennegrita"/>
          <w:rFonts w:ascii="Calibri" w:hAnsi="Calibri" w:cs="Arial"/>
          <w:b w:val="0"/>
          <w:color w:val="282828"/>
          <w:sz w:val="17"/>
          <w:szCs w:val="17"/>
        </w:rPr>
        <w:t xml:space="preserve">: </w:t>
      </w:r>
      <w:r w:rsidR="00855AE0" w:rsidRPr="00BC5B79">
        <w:rPr>
          <w:rStyle w:val="Textoennegrita"/>
          <w:rFonts w:ascii="Calibri" w:hAnsi="Calibri" w:cs="Arial"/>
          <w:b w:val="0"/>
          <w:color w:val="282828"/>
          <w:sz w:val="17"/>
          <w:szCs w:val="17"/>
        </w:rPr>
        <w:t>E</w:t>
      </w:r>
      <w:r w:rsidR="00855AE0" w:rsidRPr="00BC5B79">
        <w:rPr>
          <w:rFonts w:ascii="Calibri" w:hAnsi="Calibri" w:cs="Arial"/>
          <w:color w:val="282828"/>
          <w:sz w:val="17"/>
          <w:szCs w:val="17"/>
        </w:rPr>
        <w:t xml:space="preserve">n cumplimiento de lo establecido en la Ley 34/2002, de 11 de julio, de servicios de la sociedad de la información y de comercio electrónico, le informamos que el responsable de este dominio web </w:t>
      </w:r>
      <w:hyperlink r:id="rId5" w:history="1">
        <w:r w:rsidR="00A32644" w:rsidRPr="00097236">
          <w:rPr>
            <w:rStyle w:val="Hipervnculo"/>
            <w:rFonts w:ascii="Calibri" w:hAnsi="Calibri" w:cs="Arial"/>
            <w:sz w:val="18"/>
            <w:szCs w:val="18"/>
          </w:rPr>
          <w:t>www.controlyventilación.es</w:t>
        </w:r>
      </w:hyperlink>
      <w:r w:rsidR="00855AE0" w:rsidRPr="00BC5B79">
        <w:rPr>
          <w:rFonts w:ascii="Calibri" w:hAnsi="Calibri" w:cs="Arial"/>
          <w:color w:val="282828"/>
          <w:sz w:val="17"/>
          <w:szCs w:val="17"/>
        </w:rPr>
        <w:t xml:space="preserve"> es la sociedad </w:t>
      </w:r>
      <w:r w:rsidR="00A32644">
        <w:rPr>
          <w:rFonts w:ascii="Calibri" w:hAnsi="Calibri" w:cs="Arial"/>
          <w:color w:val="282828"/>
          <w:sz w:val="17"/>
          <w:szCs w:val="17"/>
        </w:rPr>
        <w:t>CONTROL Y VENTILACIÓN S.L</w:t>
      </w:r>
      <w:r w:rsidR="00855AE0" w:rsidRPr="00BC5B79">
        <w:rPr>
          <w:rFonts w:ascii="Calibri" w:hAnsi="Calibri" w:cs="Arial"/>
          <w:color w:val="282828"/>
          <w:sz w:val="17"/>
          <w:szCs w:val="17"/>
        </w:rPr>
        <w:t xml:space="preserve"> como marca registrada, inscrita en el Registro Mercantil de </w:t>
      </w:r>
      <w:r w:rsidR="00A32644">
        <w:rPr>
          <w:rFonts w:ascii="Calibri" w:hAnsi="Calibri" w:cs="Arial"/>
          <w:color w:val="282828"/>
          <w:sz w:val="17"/>
          <w:szCs w:val="17"/>
        </w:rPr>
        <w:t>Alicante</w:t>
      </w:r>
      <w:r w:rsidR="00855AE0" w:rsidRPr="00BC5B79">
        <w:rPr>
          <w:rFonts w:ascii="Calibri" w:hAnsi="Calibri" w:cs="Arial"/>
          <w:color w:val="282828"/>
          <w:sz w:val="17"/>
          <w:szCs w:val="17"/>
        </w:rPr>
        <w:t xml:space="preserve">, Tomo </w:t>
      </w:r>
      <w:r w:rsidR="00A32644">
        <w:rPr>
          <w:rFonts w:ascii="Calibri" w:hAnsi="Calibri" w:cs="Arial"/>
          <w:color w:val="282828"/>
          <w:sz w:val="17"/>
          <w:szCs w:val="17"/>
        </w:rPr>
        <w:t>2075</w:t>
      </w:r>
      <w:r w:rsidR="00855AE0" w:rsidRPr="00BC5B79">
        <w:rPr>
          <w:rFonts w:ascii="Calibri" w:hAnsi="Calibri" w:cs="Arial"/>
          <w:color w:val="282828"/>
          <w:sz w:val="17"/>
          <w:szCs w:val="17"/>
        </w:rPr>
        <w:t xml:space="preserve"> Folio </w:t>
      </w:r>
      <w:r w:rsidR="00A32644">
        <w:rPr>
          <w:rFonts w:ascii="Calibri" w:hAnsi="Calibri" w:cs="Arial"/>
          <w:color w:val="282828"/>
          <w:sz w:val="17"/>
          <w:szCs w:val="17"/>
        </w:rPr>
        <w:t>12</w:t>
      </w:r>
      <w:r w:rsidR="00855AE0" w:rsidRPr="00BC5B79">
        <w:rPr>
          <w:rFonts w:ascii="Calibri" w:hAnsi="Calibri" w:cs="Arial"/>
          <w:color w:val="282828"/>
          <w:sz w:val="17"/>
          <w:szCs w:val="17"/>
        </w:rPr>
        <w:t xml:space="preserve">, inscripción </w:t>
      </w:r>
      <w:r w:rsidR="00A32644">
        <w:rPr>
          <w:rFonts w:ascii="Calibri" w:hAnsi="Calibri" w:cs="Arial"/>
          <w:color w:val="282828"/>
          <w:sz w:val="17"/>
          <w:szCs w:val="17"/>
        </w:rPr>
        <w:t>1ª</w:t>
      </w:r>
      <w:r w:rsidR="00855AE0" w:rsidRPr="00BC5B79">
        <w:rPr>
          <w:rFonts w:ascii="Calibri" w:hAnsi="Calibri" w:cs="Arial"/>
          <w:color w:val="282828"/>
          <w:sz w:val="17"/>
          <w:szCs w:val="17"/>
        </w:rPr>
        <w:t xml:space="preserve"> con hoja </w:t>
      </w:r>
      <w:r w:rsidR="00A32644">
        <w:rPr>
          <w:rFonts w:ascii="Calibri" w:hAnsi="Calibri" w:cs="Arial"/>
          <w:color w:val="282828"/>
          <w:sz w:val="17"/>
          <w:szCs w:val="17"/>
        </w:rPr>
        <w:t>A-45701</w:t>
      </w:r>
      <w:r w:rsidR="00855AE0" w:rsidRPr="00BC5B79">
        <w:rPr>
          <w:rFonts w:ascii="Calibri" w:hAnsi="Calibri" w:cs="Arial"/>
          <w:color w:val="282828"/>
          <w:sz w:val="17"/>
          <w:szCs w:val="17"/>
        </w:rPr>
        <w:t xml:space="preserve">, con NIF </w:t>
      </w:r>
      <w:r w:rsidR="00A32644">
        <w:rPr>
          <w:rFonts w:ascii="Calibri" w:hAnsi="Calibri" w:cs="Arial"/>
          <w:color w:val="282828"/>
          <w:sz w:val="17"/>
          <w:szCs w:val="17"/>
        </w:rPr>
        <w:t>B53248324</w:t>
      </w:r>
      <w:r w:rsidR="00207014">
        <w:rPr>
          <w:rFonts w:ascii="Calibri" w:hAnsi="Calibri" w:cs="Arial"/>
          <w:color w:val="282828"/>
          <w:sz w:val="17"/>
          <w:szCs w:val="17"/>
        </w:rPr>
        <w:t xml:space="preserve"> </w:t>
      </w:r>
      <w:r w:rsidR="00855AE0" w:rsidRPr="00BC5B79">
        <w:rPr>
          <w:rFonts w:ascii="Calibri" w:hAnsi="Calibri" w:cs="Arial"/>
          <w:color w:val="282828"/>
          <w:sz w:val="17"/>
          <w:szCs w:val="17"/>
        </w:rPr>
        <w:t>y dirección en </w:t>
      </w:r>
      <w:r w:rsidR="00A32644">
        <w:rPr>
          <w:rFonts w:ascii="Calibri" w:hAnsi="Calibri" w:cs="Arial"/>
          <w:color w:val="282828"/>
          <w:sz w:val="17"/>
          <w:szCs w:val="17"/>
        </w:rPr>
        <w:t xml:space="preserve">BZ 50202 Isaac Peral 23, </w:t>
      </w:r>
      <w:r w:rsidR="00855AE0" w:rsidRPr="00BC5B79">
        <w:rPr>
          <w:rFonts w:ascii="Calibri" w:hAnsi="Calibri" w:cs="Arial"/>
          <w:color w:val="282828"/>
          <w:sz w:val="17"/>
          <w:szCs w:val="17"/>
        </w:rPr>
        <w:t xml:space="preserve">CP </w:t>
      </w:r>
      <w:r w:rsidR="00A32644">
        <w:rPr>
          <w:rFonts w:ascii="Calibri" w:hAnsi="Calibri" w:cs="Arial"/>
          <w:color w:val="282828"/>
          <w:sz w:val="17"/>
          <w:szCs w:val="17"/>
        </w:rPr>
        <w:t xml:space="preserve">03720, </w:t>
      </w:r>
      <w:proofErr w:type="spellStart"/>
      <w:r w:rsidR="00A32644">
        <w:rPr>
          <w:rFonts w:ascii="Calibri" w:hAnsi="Calibri" w:cs="Arial"/>
          <w:color w:val="282828"/>
          <w:sz w:val="17"/>
          <w:szCs w:val="17"/>
        </w:rPr>
        <w:t>Benissa</w:t>
      </w:r>
      <w:proofErr w:type="spellEnd"/>
      <w:r w:rsidR="00A32644">
        <w:rPr>
          <w:rFonts w:ascii="Calibri" w:hAnsi="Calibri" w:cs="Arial"/>
          <w:color w:val="282828"/>
          <w:sz w:val="17"/>
          <w:szCs w:val="17"/>
        </w:rPr>
        <w:t xml:space="preserve"> (Alicante)</w:t>
      </w:r>
      <w:r w:rsidR="00855AE0" w:rsidRPr="00BC5B79">
        <w:rPr>
          <w:rFonts w:ascii="Calibri" w:hAnsi="Calibri" w:cs="Arial"/>
          <w:color w:val="282828"/>
          <w:sz w:val="17"/>
          <w:szCs w:val="17"/>
        </w:rPr>
        <w:t xml:space="preserve">. Puede contactar con nosotros en la dirección postal indicada,  en el formulario de toma de datos de la misma web, en el teléfono </w:t>
      </w:r>
      <w:r w:rsidR="00A32644" w:rsidRPr="00A32644">
        <w:rPr>
          <w:rFonts w:ascii="Calibri" w:hAnsi="Calibri" w:cs="Arial"/>
          <w:color w:val="282828"/>
          <w:sz w:val="17"/>
          <w:szCs w:val="17"/>
        </w:rPr>
        <w:t>965730219</w:t>
      </w:r>
      <w:r w:rsidR="00855AE0" w:rsidRPr="00BC5B79">
        <w:rPr>
          <w:rFonts w:ascii="Calibri" w:hAnsi="Calibri" w:cs="Arial"/>
          <w:color w:val="282828"/>
          <w:sz w:val="17"/>
          <w:szCs w:val="17"/>
        </w:rPr>
        <w:t xml:space="preserve"> o en el correo electrónico </w:t>
      </w:r>
      <w:r w:rsidR="00207014">
        <w:rPr>
          <w:rFonts w:ascii="Calibri" w:hAnsi="Calibri" w:cs="Arial"/>
          <w:color w:val="0000FF"/>
          <w:sz w:val="17"/>
          <w:szCs w:val="17"/>
          <w:u w:val="single"/>
        </w:rPr>
        <w:t>c</w:t>
      </w:r>
      <w:r w:rsidR="00A32644" w:rsidRPr="00A32644">
        <w:rPr>
          <w:rFonts w:ascii="Calibri" w:hAnsi="Calibri" w:cs="Arial"/>
          <w:color w:val="0000FF"/>
          <w:sz w:val="17"/>
          <w:szCs w:val="17"/>
          <w:u w:val="single"/>
        </w:rPr>
        <w:t>yv@controlyventilacion.com</w:t>
      </w:r>
    </w:p>
    <w:p w:rsidR="00BC5B79" w:rsidRPr="00BC5B79" w:rsidRDefault="00BC5B79" w:rsidP="00855A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282828"/>
          <w:sz w:val="17"/>
          <w:szCs w:val="17"/>
        </w:rPr>
      </w:pPr>
    </w:p>
    <w:p w:rsidR="00F81561" w:rsidRPr="00F81561" w:rsidRDefault="00BC5B79" w:rsidP="00855A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i/>
          <w:sz w:val="17"/>
          <w:szCs w:val="17"/>
        </w:rPr>
      </w:pPr>
      <w:r w:rsidRPr="00BC5B79">
        <w:rPr>
          <w:rFonts w:ascii="Calibri" w:hAnsi="Calibri" w:cs="Arial"/>
          <w:b/>
          <w:i/>
          <w:color w:val="282828"/>
          <w:sz w:val="17"/>
          <w:szCs w:val="17"/>
        </w:rPr>
        <w:t>DATOS DEL PRODUCTO</w:t>
      </w:r>
      <w:r w:rsidRPr="00BC5B79">
        <w:rPr>
          <w:rFonts w:ascii="Calibri" w:hAnsi="Calibri" w:cs="Arial"/>
          <w:color w:val="282828"/>
          <w:sz w:val="17"/>
          <w:szCs w:val="17"/>
        </w:rPr>
        <w:t xml:space="preserve">: </w:t>
      </w:r>
      <w:r w:rsidR="00A32644">
        <w:rPr>
          <w:rFonts w:ascii="Calibri" w:hAnsi="Calibri" w:cs="Arial"/>
          <w:color w:val="282828"/>
          <w:sz w:val="17"/>
          <w:szCs w:val="17"/>
        </w:rPr>
        <w:t>CONTROL Y VENTILACIÓN S.L fabrica equipos de refrigeración evaporativa y componentes</w:t>
      </w:r>
      <w:r w:rsidR="00207014">
        <w:rPr>
          <w:rFonts w:ascii="Calibri" w:hAnsi="Calibri" w:cs="Arial"/>
          <w:color w:val="282828"/>
          <w:sz w:val="17"/>
          <w:szCs w:val="17"/>
        </w:rPr>
        <w:t>. El precio estipulado por sus</w:t>
      </w:r>
      <w:r>
        <w:rPr>
          <w:rFonts w:ascii="Calibri" w:hAnsi="Calibri" w:cs="Arial"/>
          <w:color w:val="282828"/>
          <w:sz w:val="17"/>
          <w:szCs w:val="17"/>
        </w:rPr>
        <w:t xml:space="preserve"> servicios será proporcional al </w:t>
      </w:r>
      <w:r w:rsidR="00A32644">
        <w:rPr>
          <w:rFonts w:ascii="Calibri" w:hAnsi="Calibri" w:cs="Arial"/>
          <w:color w:val="282828"/>
          <w:sz w:val="17"/>
          <w:szCs w:val="17"/>
        </w:rPr>
        <w:t>producto o servicio que se contrate y puede oscilar entre los 10 y los 30.000 euros. El tipo de impuesto aplicable a los productos es del 21%</w:t>
      </w:r>
      <w:r>
        <w:rPr>
          <w:rFonts w:ascii="Calibri" w:hAnsi="Calibri" w:cs="Arial"/>
          <w:color w:val="282828"/>
          <w:sz w:val="17"/>
          <w:szCs w:val="17"/>
        </w:rPr>
        <w:t xml:space="preserve">. </w:t>
      </w:r>
    </w:p>
    <w:p w:rsidR="000258E3" w:rsidRPr="000258E3" w:rsidRDefault="00F81561" w:rsidP="000258E3">
      <w:pPr>
        <w:pStyle w:val="Ttulo3"/>
        <w:shd w:val="clear" w:color="auto" w:fill="FFFFFF"/>
        <w:spacing w:before="180" w:beforeAutospacing="0" w:after="180" w:afterAutospacing="0"/>
        <w:rPr>
          <w:rFonts w:ascii="Calibri" w:hAnsi="Calibri"/>
          <w:b w:val="0"/>
          <w:sz w:val="17"/>
          <w:szCs w:val="17"/>
        </w:rPr>
      </w:pPr>
      <w:r w:rsidRPr="000258E3">
        <w:rPr>
          <w:rFonts w:ascii="Calibri" w:hAnsi="Calibri" w:cs="Arial"/>
          <w:i/>
          <w:sz w:val="17"/>
          <w:szCs w:val="17"/>
        </w:rPr>
        <w:t>PROPIEDAD INTELECTUAL</w:t>
      </w:r>
      <w:r>
        <w:rPr>
          <w:rFonts w:ascii="Calibri" w:hAnsi="Calibri" w:cs="Arial"/>
          <w:b w:val="0"/>
          <w:i/>
          <w:sz w:val="17"/>
          <w:szCs w:val="17"/>
        </w:rPr>
        <w:t xml:space="preserve">: </w:t>
      </w:r>
      <w:r w:rsidR="000258E3">
        <w:rPr>
          <w:rFonts w:ascii="Calibri" w:hAnsi="Calibri" w:cs="Arial"/>
          <w:b w:val="0"/>
          <w:sz w:val="17"/>
          <w:szCs w:val="17"/>
        </w:rPr>
        <w:t>será de aplicación e</w:t>
      </w:r>
      <w:r w:rsidR="000258E3" w:rsidRPr="000258E3">
        <w:rPr>
          <w:rFonts w:ascii="Calibri" w:hAnsi="Calibri" w:cs="Arial"/>
          <w:b w:val="0"/>
          <w:sz w:val="17"/>
          <w:szCs w:val="17"/>
        </w:rPr>
        <w:t xml:space="preserve">l </w:t>
      </w:r>
      <w:r w:rsidR="000258E3" w:rsidRPr="000258E3">
        <w:rPr>
          <w:rFonts w:ascii="Calibri" w:hAnsi="Calibri"/>
          <w:b w:val="0"/>
          <w:sz w:val="17"/>
          <w:szCs w:val="17"/>
        </w:rPr>
        <w:t>Real Decreto Legislativo 1/1996, de 12 de abril, por el que se aprueba el texto refundido de la Ley de Propiedad Intelectual</w:t>
      </w:r>
      <w:r w:rsidR="000258E3">
        <w:rPr>
          <w:rFonts w:ascii="Calibri" w:hAnsi="Calibri"/>
          <w:b w:val="0"/>
          <w:sz w:val="17"/>
          <w:szCs w:val="17"/>
        </w:rPr>
        <w:t xml:space="preserve"> en los aspectos que sean objeto del mismo.</w:t>
      </w:r>
    </w:p>
    <w:p w:rsidR="00F81561" w:rsidRPr="000258E3" w:rsidRDefault="00F81561" w:rsidP="00855A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17"/>
          <w:szCs w:val="17"/>
        </w:rPr>
      </w:pPr>
    </w:p>
    <w:sectPr w:rsidR="00F81561" w:rsidRPr="00025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45E5"/>
    <w:multiLevelType w:val="multilevel"/>
    <w:tmpl w:val="33F6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A177C9"/>
    <w:multiLevelType w:val="multilevel"/>
    <w:tmpl w:val="5730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681CD2"/>
    <w:multiLevelType w:val="multilevel"/>
    <w:tmpl w:val="96AC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AE0"/>
    <w:rsid w:val="000258E3"/>
    <w:rsid w:val="00207014"/>
    <w:rsid w:val="002A66C1"/>
    <w:rsid w:val="00361C55"/>
    <w:rsid w:val="00847B2E"/>
    <w:rsid w:val="00855AE0"/>
    <w:rsid w:val="00A32644"/>
    <w:rsid w:val="00B25CAC"/>
    <w:rsid w:val="00BC2373"/>
    <w:rsid w:val="00BC5B79"/>
    <w:rsid w:val="00E11E82"/>
    <w:rsid w:val="00F8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qFormat/>
    <w:rsid w:val="000258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855AE0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855AE0"/>
    <w:rPr>
      <w:b/>
      <w:bCs/>
    </w:rPr>
  </w:style>
  <w:style w:type="character" w:customStyle="1" w:styleId="apple-converted-space">
    <w:name w:val="apple-converted-space"/>
    <w:basedOn w:val="Fuentedeprrafopredeter"/>
    <w:rsid w:val="00855AE0"/>
  </w:style>
  <w:style w:type="character" w:styleId="Hipervnculo">
    <w:name w:val="Hyperlink"/>
    <w:basedOn w:val="Fuentedeprrafopredeter"/>
    <w:rsid w:val="00855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trolyventilaci&#243;n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LEGAL LSSI</dc:title>
  <dc:creator>.</dc:creator>
  <cp:lastModifiedBy>Pedro J. Ventura</cp:lastModifiedBy>
  <cp:revision>2</cp:revision>
  <dcterms:created xsi:type="dcterms:W3CDTF">2017-04-25T10:06:00Z</dcterms:created>
  <dcterms:modified xsi:type="dcterms:W3CDTF">2017-04-25T10:06:00Z</dcterms:modified>
</cp:coreProperties>
</file>