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4B4" w:rsidRDefault="00280516">
      <w:r>
        <w:rPr>
          <w:noProof/>
          <w:lang w:eastAsia="es-ES"/>
        </w:rPr>
        <w:drawing>
          <wp:inline distT="0" distB="0" distL="0" distR="0" wp14:anchorId="504E0C81" wp14:editId="2B57AE5E">
            <wp:extent cx="822960" cy="762000"/>
            <wp:effectExtent l="0" t="0" r="0" b="0"/>
            <wp:docPr id="1" name="Imagen 1" descr="Castilla y Le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tilla y Leó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24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516"/>
    <w:rsid w:val="00280516"/>
    <w:rsid w:val="00E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Condes del Carpio</dc:creator>
  <cp:lastModifiedBy>Condes del Carpio</cp:lastModifiedBy>
  <cp:revision>2</cp:revision>
  <dcterms:created xsi:type="dcterms:W3CDTF">2017-11-17T09:34:00Z</dcterms:created>
  <dcterms:modified xsi:type="dcterms:W3CDTF">2017-11-17T09:35:00Z</dcterms:modified>
</cp:coreProperties>
</file>