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42" w:rsidRPr="003D5642" w:rsidRDefault="003D5642" w:rsidP="003D5642"/>
    <w:p w:rsidR="003D5642" w:rsidRPr="003D5642" w:rsidRDefault="003D5642" w:rsidP="003D5642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owallia New" w:hAnsi="Browallia New" w:cs="Browallia New"/>
          <w:b/>
          <w:color w:val="000000" w:themeColor="text1"/>
          <w:szCs w:val="28"/>
        </w:rPr>
      </w:pPr>
      <w:r w:rsidRPr="003D5642">
        <w:rPr>
          <w:rFonts w:ascii="Browallia New" w:hAnsi="Browallia New" w:cs="Browallia New"/>
          <w:b/>
          <w:color w:val="000000" w:themeColor="text1"/>
          <w:szCs w:val="28"/>
        </w:rPr>
        <w:t>ESTRUCTURA:</w:t>
      </w:r>
    </w:p>
    <w:p w:rsidR="003D5642" w:rsidRPr="00445ED9" w:rsidRDefault="003D5642" w:rsidP="003D5642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owallia New" w:hAnsi="Browallia New" w:cs="Browallia New"/>
          <w:color w:val="000000" w:themeColor="text1"/>
          <w:szCs w:val="28"/>
        </w:rPr>
      </w:pPr>
      <w:r w:rsidRPr="00445ED9">
        <w:rPr>
          <w:rFonts w:ascii="Browallia New" w:hAnsi="Browallia New" w:cs="Browallia New"/>
          <w:color w:val="000000" w:themeColor="text1"/>
          <w:szCs w:val="28"/>
        </w:rPr>
        <w:t>De hormigón armado. Muros de contención en sótano. Forjados unidireccionales de vigas con losas de hormigón en escalera y rampas. Según necesidades y diseño de D</w:t>
      </w:r>
      <w:r>
        <w:rPr>
          <w:rFonts w:ascii="Browallia New" w:hAnsi="Browallia New" w:cs="Browallia New"/>
          <w:color w:val="000000" w:themeColor="text1"/>
          <w:szCs w:val="28"/>
        </w:rPr>
        <w:t>irección Facultativa (D.F.)</w:t>
      </w:r>
    </w:p>
    <w:p w:rsidR="003D5642" w:rsidRPr="00445ED9" w:rsidRDefault="003D5642" w:rsidP="003D5642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owallia New" w:hAnsi="Browallia New" w:cs="Browallia New"/>
          <w:color w:val="000000" w:themeColor="text1"/>
          <w:szCs w:val="28"/>
        </w:rPr>
      </w:pPr>
    </w:p>
    <w:p w:rsidR="003D5642" w:rsidRPr="00445ED9" w:rsidRDefault="003D5642" w:rsidP="003D5642">
      <w:pPr>
        <w:jc w:val="both"/>
        <w:rPr>
          <w:rFonts w:ascii="Browallia New" w:hAnsi="Browallia New" w:cs="Browallia New"/>
          <w:color w:val="000000" w:themeColor="text1"/>
          <w:sz w:val="28"/>
          <w:szCs w:val="28"/>
        </w:rPr>
      </w:pPr>
    </w:p>
    <w:p w:rsidR="003D5642" w:rsidRPr="008D7121" w:rsidRDefault="003D5642" w:rsidP="003D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rowallia New" w:hAnsi="Browallia New" w:cs="Browallia New"/>
          <w:b/>
          <w:color w:val="000000" w:themeColor="text1"/>
          <w:sz w:val="28"/>
          <w:szCs w:val="28"/>
        </w:rPr>
      </w:pPr>
      <w:r w:rsidRPr="008D7121">
        <w:rPr>
          <w:rFonts w:ascii="Browallia New" w:hAnsi="Browallia New" w:cs="Browallia New"/>
          <w:b/>
          <w:color w:val="000000" w:themeColor="text1"/>
          <w:sz w:val="28"/>
          <w:szCs w:val="28"/>
        </w:rPr>
        <w:t>FACHADAS:</w:t>
      </w:r>
    </w:p>
    <w:p w:rsidR="003D5642" w:rsidRPr="00445ED9" w:rsidRDefault="00310762" w:rsidP="003D5642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Browallia New" w:hAnsi="Browallia New" w:cs="Browallia New"/>
          <w:color w:val="000000" w:themeColor="text1"/>
          <w:szCs w:val="28"/>
        </w:rPr>
      </w:pPr>
      <w:r>
        <w:rPr>
          <w:rFonts w:ascii="Browallia New" w:hAnsi="Browallia New" w:cs="Browallia New"/>
          <w:color w:val="000000" w:themeColor="text1"/>
          <w:szCs w:val="28"/>
        </w:rPr>
        <w:t>E</w:t>
      </w:r>
      <w:r w:rsidR="003D5642" w:rsidRPr="00445ED9">
        <w:rPr>
          <w:rFonts w:ascii="Browallia New" w:hAnsi="Browallia New" w:cs="Browallia New"/>
          <w:color w:val="000000" w:themeColor="text1"/>
          <w:szCs w:val="28"/>
        </w:rPr>
        <w:t xml:space="preserve">nfoscado de </w:t>
      </w:r>
      <w:r>
        <w:rPr>
          <w:rFonts w:ascii="Browallia New" w:hAnsi="Browallia New" w:cs="Browallia New"/>
          <w:color w:val="000000" w:themeColor="text1"/>
          <w:szCs w:val="28"/>
        </w:rPr>
        <w:t>mortero</w:t>
      </w:r>
      <w:r w:rsidR="003D5642" w:rsidRPr="00445ED9">
        <w:rPr>
          <w:rFonts w:ascii="Browallia New" w:hAnsi="Browallia New" w:cs="Browallia New"/>
          <w:color w:val="000000" w:themeColor="text1"/>
          <w:szCs w:val="28"/>
        </w:rPr>
        <w:t xml:space="preserve"> en algunos elementos constructivos de la promoción, con aislamiento en interior de cámara de aire. Miradores de aluminio lacado. </w:t>
      </w:r>
      <w:r w:rsidR="003D5642">
        <w:rPr>
          <w:rFonts w:ascii="Browallia New" w:hAnsi="Browallia New" w:cs="Browallia New"/>
          <w:color w:val="000000" w:themeColor="text1"/>
          <w:szCs w:val="28"/>
        </w:rPr>
        <w:t>P</w:t>
      </w:r>
      <w:r w:rsidR="003D5642" w:rsidRPr="00445ED9">
        <w:rPr>
          <w:rFonts w:ascii="Browallia New" w:hAnsi="Browallia New" w:cs="Browallia New"/>
          <w:color w:val="000000" w:themeColor="text1"/>
          <w:szCs w:val="28"/>
        </w:rPr>
        <w:t xml:space="preserve">ersianas de ALUMINIO en color  en todas las habitaciones y salones. </w:t>
      </w:r>
    </w:p>
    <w:p w:rsidR="003D5642" w:rsidRPr="00445ED9" w:rsidRDefault="003D5642" w:rsidP="003D5642">
      <w:pPr>
        <w:pStyle w:val="Textoindependiente3"/>
        <w:shd w:val="clear" w:color="auto" w:fill="FFFFFF"/>
        <w:jc w:val="both"/>
        <w:rPr>
          <w:rFonts w:ascii="Browallia New" w:hAnsi="Browallia New" w:cs="Browallia New"/>
          <w:color w:val="000000" w:themeColor="text1"/>
          <w:szCs w:val="28"/>
        </w:rPr>
      </w:pPr>
    </w:p>
    <w:p w:rsidR="003D5642" w:rsidRPr="008D7121" w:rsidRDefault="00272576" w:rsidP="003D5642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Browallia New" w:hAnsi="Browallia New" w:cs="Browallia New"/>
          <w:b/>
          <w:color w:val="000000" w:themeColor="text1"/>
          <w:szCs w:val="28"/>
        </w:rPr>
      </w:pPr>
      <w:r>
        <w:rPr>
          <w:rFonts w:ascii="Browallia New" w:hAnsi="Browallia New" w:cs="Browallia New"/>
          <w:b/>
          <w:color w:val="000000" w:themeColor="text1"/>
          <w:szCs w:val="28"/>
        </w:rPr>
        <w:t>CUBIERTAS y SOLARIUM</w:t>
      </w:r>
    </w:p>
    <w:p w:rsidR="003D5642" w:rsidRPr="000B39CB" w:rsidRDefault="003D5642" w:rsidP="003D5642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Browallia New" w:hAnsi="Browallia New" w:cs="Browallia New"/>
          <w:szCs w:val="28"/>
        </w:rPr>
      </w:pPr>
      <w:r w:rsidRPr="000B39CB">
        <w:rPr>
          <w:rFonts w:ascii="Browallia New" w:hAnsi="Browallia New" w:cs="Browallia New"/>
          <w:szCs w:val="28"/>
        </w:rPr>
        <w:t xml:space="preserve">Las  terrazas de </w:t>
      </w:r>
      <w:r w:rsidR="00310762" w:rsidRPr="000B39CB">
        <w:rPr>
          <w:rFonts w:ascii="Browallia New" w:hAnsi="Browallia New" w:cs="Browallia New"/>
          <w:szCs w:val="28"/>
        </w:rPr>
        <w:t xml:space="preserve">las viviendas tanto en planta baja como en planta primera a las que tienen acceso las mismas estarán </w:t>
      </w:r>
      <w:r w:rsidRPr="000B39CB">
        <w:rPr>
          <w:rFonts w:ascii="Browallia New" w:hAnsi="Browallia New" w:cs="Browallia New"/>
          <w:szCs w:val="28"/>
        </w:rPr>
        <w:t>revestidas de cerámica.</w:t>
      </w:r>
    </w:p>
    <w:p w:rsidR="00272576" w:rsidRPr="000B39CB" w:rsidRDefault="00272576" w:rsidP="003D5642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Browallia New" w:hAnsi="Browallia New" w:cs="Browallia New"/>
          <w:szCs w:val="28"/>
        </w:rPr>
      </w:pPr>
      <w:r w:rsidRPr="000B39CB">
        <w:rPr>
          <w:rFonts w:ascii="Browallia New" w:hAnsi="Browallia New" w:cs="Browallia New"/>
          <w:szCs w:val="28"/>
        </w:rPr>
        <w:t>Las viviendas en planta primera accederán al Solarium delimitado d</w:t>
      </w:r>
      <w:r w:rsidR="0066731A">
        <w:rPr>
          <w:rFonts w:ascii="Browallia New" w:hAnsi="Browallia New" w:cs="Browallia New"/>
          <w:szCs w:val="28"/>
        </w:rPr>
        <w:t>e cada una mediante escalera.</w:t>
      </w:r>
    </w:p>
    <w:p w:rsidR="003D5642" w:rsidRPr="00445ED9" w:rsidRDefault="003D5642" w:rsidP="003D5642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Browallia New" w:hAnsi="Browallia New" w:cs="Browallia New"/>
          <w:color w:val="000000" w:themeColor="text1"/>
          <w:szCs w:val="28"/>
        </w:rPr>
      </w:pPr>
      <w:r w:rsidRPr="00445ED9">
        <w:rPr>
          <w:rFonts w:ascii="Browallia New" w:hAnsi="Browallia New" w:cs="Browallia New"/>
          <w:color w:val="000000" w:themeColor="text1"/>
          <w:szCs w:val="28"/>
        </w:rPr>
        <w:t>La terraza comunitaria, se revestirá de cerámica o rasilla.  Su uso vendrá determinado por la licencia de obras.</w:t>
      </w:r>
    </w:p>
    <w:p w:rsidR="003D5642" w:rsidRPr="00445ED9" w:rsidRDefault="003D5642" w:rsidP="003D5642">
      <w:pPr>
        <w:tabs>
          <w:tab w:val="right" w:pos="8504"/>
        </w:tabs>
        <w:jc w:val="both"/>
        <w:rPr>
          <w:rFonts w:ascii="Browallia New" w:hAnsi="Browallia New" w:cs="Browallia New"/>
          <w:color w:val="000000" w:themeColor="text1"/>
          <w:sz w:val="28"/>
          <w:szCs w:val="28"/>
        </w:rPr>
      </w:pPr>
    </w:p>
    <w:p w:rsidR="003D5642" w:rsidRPr="008D7121" w:rsidRDefault="003D5642" w:rsidP="003D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4"/>
        </w:tabs>
        <w:jc w:val="both"/>
        <w:rPr>
          <w:rFonts w:ascii="Browallia New" w:hAnsi="Browallia New" w:cs="Browallia New"/>
          <w:b/>
          <w:color w:val="000000" w:themeColor="text1"/>
          <w:sz w:val="28"/>
          <w:szCs w:val="28"/>
        </w:rPr>
      </w:pPr>
      <w:r w:rsidRPr="008D7121">
        <w:rPr>
          <w:rFonts w:ascii="Browallia New" w:hAnsi="Browallia New" w:cs="Browallia New"/>
          <w:b/>
          <w:color w:val="000000" w:themeColor="text1"/>
          <w:sz w:val="28"/>
          <w:szCs w:val="28"/>
        </w:rPr>
        <w:t>ZAGUAN:</w:t>
      </w:r>
      <w:r w:rsidRPr="008D7121">
        <w:rPr>
          <w:rFonts w:ascii="Browallia New" w:hAnsi="Browallia New" w:cs="Browallia New"/>
          <w:b/>
          <w:color w:val="000000" w:themeColor="text1"/>
          <w:sz w:val="28"/>
          <w:szCs w:val="28"/>
        </w:rPr>
        <w:tab/>
      </w:r>
    </w:p>
    <w:p w:rsidR="003D5642" w:rsidRPr="00445ED9" w:rsidRDefault="003D5642" w:rsidP="003D5642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rowallia New" w:hAnsi="Browallia New" w:cs="Browallia New"/>
          <w:color w:val="000000" w:themeColor="text1"/>
          <w:szCs w:val="28"/>
        </w:rPr>
      </w:pPr>
      <w:r w:rsidRPr="00445ED9">
        <w:rPr>
          <w:rFonts w:ascii="Browallia New" w:hAnsi="Browallia New" w:cs="Browallia New"/>
          <w:color w:val="000000" w:themeColor="text1"/>
          <w:szCs w:val="28"/>
        </w:rPr>
        <w:t>Diseño exclusivo, empleando únicamente materiales muy nobles, con un alto nivel de acabado y distinción y todo ello de acuerdo al diseño del Arquitecto.</w:t>
      </w:r>
    </w:p>
    <w:p w:rsidR="003D5642" w:rsidRPr="00445ED9" w:rsidRDefault="003D5642" w:rsidP="003D5642">
      <w:pPr>
        <w:jc w:val="both"/>
        <w:rPr>
          <w:rFonts w:ascii="Browallia New" w:hAnsi="Browallia New" w:cs="Browallia New"/>
          <w:color w:val="000000" w:themeColor="text1"/>
          <w:sz w:val="28"/>
          <w:szCs w:val="28"/>
        </w:rPr>
      </w:pPr>
    </w:p>
    <w:p w:rsidR="003D5642" w:rsidRPr="008D7121" w:rsidRDefault="003D5642" w:rsidP="003D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rowallia New" w:hAnsi="Browallia New" w:cs="Browallia New"/>
          <w:b/>
          <w:color w:val="000000" w:themeColor="text1"/>
          <w:sz w:val="28"/>
          <w:szCs w:val="28"/>
        </w:rPr>
      </w:pPr>
      <w:r w:rsidRPr="008D7121">
        <w:rPr>
          <w:rFonts w:ascii="Browallia New" w:hAnsi="Browallia New" w:cs="Browallia New"/>
          <w:b/>
          <w:color w:val="000000" w:themeColor="text1"/>
          <w:sz w:val="28"/>
          <w:szCs w:val="28"/>
        </w:rPr>
        <w:t>ESCALERA:</w:t>
      </w:r>
    </w:p>
    <w:p w:rsidR="003D5642" w:rsidRPr="00445ED9" w:rsidRDefault="003D5642" w:rsidP="003D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rowallia New" w:hAnsi="Browallia New" w:cs="Browallia New"/>
          <w:color w:val="000000" w:themeColor="text1"/>
          <w:sz w:val="28"/>
          <w:szCs w:val="28"/>
        </w:rPr>
      </w:pPr>
      <w:r w:rsidRPr="00445ED9">
        <w:rPr>
          <w:rFonts w:ascii="Browallia New" w:hAnsi="Browallia New" w:cs="Browallia New"/>
          <w:color w:val="000000" w:themeColor="text1"/>
          <w:sz w:val="28"/>
          <w:szCs w:val="28"/>
        </w:rPr>
        <w:t xml:space="preserve">Con ventilación, iluminación protecciones para evacuación, adecuadas al nivel del conjunto. Su estética constructiva se remata con singulares barandillas. Los peldaños y rellanos de acceso a viviendas están </w:t>
      </w:r>
      <w:r w:rsidR="0066731A">
        <w:rPr>
          <w:rFonts w:ascii="Browallia New" w:hAnsi="Browallia New" w:cs="Browallia New"/>
          <w:color w:val="000000" w:themeColor="text1"/>
          <w:sz w:val="28"/>
          <w:szCs w:val="28"/>
        </w:rPr>
        <w:t>pavimentados con mármol, granito y cerámica a determinar por D.F.</w:t>
      </w:r>
    </w:p>
    <w:p w:rsidR="004374FC" w:rsidRDefault="003D5642" w:rsidP="003D5642">
      <w:pPr>
        <w:shd w:val="clear" w:color="auto" w:fill="FFFFFF"/>
        <w:jc w:val="both"/>
        <w:rPr>
          <w:rFonts w:ascii="Browallia New" w:hAnsi="Browallia New" w:cs="Browallia New"/>
          <w:color w:val="000000" w:themeColor="text1"/>
          <w:sz w:val="28"/>
          <w:szCs w:val="28"/>
        </w:rPr>
      </w:pPr>
      <w:r w:rsidRPr="00445ED9">
        <w:rPr>
          <w:rFonts w:ascii="Browallia New" w:hAnsi="Browallia New" w:cs="Browallia New"/>
          <w:color w:val="000000" w:themeColor="text1"/>
          <w:sz w:val="28"/>
          <w:szCs w:val="28"/>
        </w:rPr>
        <w:tab/>
      </w:r>
      <w:r w:rsidRPr="00445ED9">
        <w:rPr>
          <w:rFonts w:ascii="Browallia New" w:hAnsi="Browallia New" w:cs="Browallia New"/>
          <w:color w:val="000000" w:themeColor="text1"/>
          <w:sz w:val="28"/>
          <w:szCs w:val="28"/>
        </w:rPr>
        <w:tab/>
      </w:r>
    </w:p>
    <w:p w:rsidR="004374FC" w:rsidRDefault="003D5642" w:rsidP="003D5642">
      <w:pPr>
        <w:shd w:val="clear" w:color="auto" w:fill="FFFFFF"/>
        <w:jc w:val="both"/>
        <w:rPr>
          <w:rFonts w:ascii="Browallia New" w:hAnsi="Browallia New" w:cs="Browallia New"/>
          <w:color w:val="000000" w:themeColor="text1"/>
          <w:sz w:val="28"/>
          <w:szCs w:val="28"/>
        </w:rPr>
      </w:pPr>
      <w:r w:rsidRPr="00445ED9">
        <w:rPr>
          <w:rFonts w:ascii="Browallia New" w:hAnsi="Browallia New" w:cs="Browallia New"/>
          <w:color w:val="000000" w:themeColor="text1"/>
          <w:sz w:val="28"/>
          <w:szCs w:val="28"/>
        </w:rPr>
        <w:tab/>
      </w:r>
      <w:r w:rsidRPr="00445ED9">
        <w:rPr>
          <w:rFonts w:ascii="Browallia New" w:hAnsi="Browallia New" w:cs="Browallia New"/>
          <w:color w:val="000000" w:themeColor="text1"/>
          <w:sz w:val="28"/>
          <w:szCs w:val="28"/>
        </w:rPr>
        <w:tab/>
      </w:r>
      <w:r w:rsidRPr="00445ED9">
        <w:rPr>
          <w:rFonts w:ascii="Browallia New" w:hAnsi="Browallia New" w:cs="Browallia New"/>
          <w:color w:val="000000" w:themeColor="text1"/>
          <w:sz w:val="28"/>
          <w:szCs w:val="28"/>
        </w:rPr>
        <w:tab/>
      </w:r>
      <w:r w:rsidRPr="00445ED9">
        <w:rPr>
          <w:rFonts w:ascii="Browallia New" w:hAnsi="Browallia New" w:cs="Browallia New"/>
          <w:color w:val="000000" w:themeColor="text1"/>
          <w:sz w:val="28"/>
          <w:szCs w:val="28"/>
        </w:rPr>
        <w:tab/>
      </w:r>
      <w:r w:rsidRPr="00445ED9">
        <w:rPr>
          <w:rFonts w:ascii="Browallia New" w:hAnsi="Browallia New" w:cs="Browallia New"/>
          <w:color w:val="000000" w:themeColor="text1"/>
          <w:sz w:val="28"/>
          <w:szCs w:val="28"/>
        </w:rPr>
        <w:tab/>
      </w:r>
    </w:p>
    <w:p w:rsidR="003D5642" w:rsidRPr="00445ED9" w:rsidRDefault="003D5642" w:rsidP="003D5642">
      <w:pPr>
        <w:shd w:val="clear" w:color="auto" w:fill="FFFFFF"/>
        <w:jc w:val="both"/>
        <w:rPr>
          <w:rFonts w:ascii="Browallia New" w:hAnsi="Browallia New" w:cs="Browallia New"/>
          <w:color w:val="000000" w:themeColor="text1"/>
          <w:sz w:val="28"/>
          <w:szCs w:val="28"/>
        </w:rPr>
      </w:pPr>
      <w:r w:rsidRPr="00445ED9">
        <w:rPr>
          <w:rFonts w:ascii="Browallia New" w:hAnsi="Browallia New" w:cs="Browallia New"/>
          <w:color w:val="000000" w:themeColor="text1"/>
          <w:sz w:val="28"/>
          <w:szCs w:val="28"/>
        </w:rPr>
        <w:tab/>
      </w:r>
    </w:p>
    <w:p w:rsidR="003D5642" w:rsidRPr="008D7121" w:rsidRDefault="003D5642" w:rsidP="003D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Browallia New" w:hAnsi="Browallia New" w:cs="Browallia New"/>
          <w:b/>
          <w:color w:val="000000" w:themeColor="text1"/>
          <w:sz w:val="28"/>
          <w:szCs w:val="28"/>
        </w:rPr>
      </w:pPr>
      <w:r w:rsidRPr="008D7121">
        <w:rPr>
          <w:rFonts w:ascii="Browallia New" w:hAnsi="Browallia New" w:cs="Browallia New"/>
          <w:b/>
          <w:color w:val="000000" w:themeColor="text1"/>
          <w:sz w:val="28"/>
          <w:szCs w:val="28"/>
        </w:rPr>
        <w:t>ASCENSOR:</w:t>
      </w:r>
    </w:p>
    <w:p w:rsidR="003D5642" w:rsidRPr="00445ED9" w:rsidRDefault="003D5642" w:rsidP="003D5642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Browallia New" w:hAnsi="Browallia New" w:cs="Browallia New"/>
          <w:color w:val="000000" w:themeColor="text1"/>
          <w:szCs w:val="28"/>
        </w:rPr>
      </w:pPr>
      <w:r w:rsidRPr="00445ED9">
        <w:rPr>
          <w:rFonts w:ascii="Browallia New" w:hAnsi="Browallia New" w:cs="Browallia New"/>
          <w:color w:val="000000" w:themeColor="text1"/>
          <w:szCs w:val="28"/>
        </w:rPr>
        <w:t>De última generación, incorporan las más recientes innovaciones tecnológicas. Rápidos, silenciosos y seguros, disponen de un amplio camarín  y una extraordinaria maniobrabilidad.</w:t>
      </w:r>
    </w:p>
    <w:p w:rsidR="003D5642" w:rsidRPr="00445ED9" w:rsidRDefault="003D5642" w:rsidP="003D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290"/>
        </w:tabs>
        <w:jc w:val="both"/>
        <w:rPr>
          <w:rFonts w:ascii="Browallia New" w:hAnsi="Browallia New" w:cs="Browallia New"/>
          <w:color w:val="000000" w:themeColor="text1"/>
          <w:sz w:val="28"/>
          <w:szCs w:val="28"/>
        </w:rPr>
      </w:pPr>
    </w:p>
    <w:p w:rsidR="003D5642" w:rsidRDefault="003D5642" w:rsidP="003D5642">
      <w:pPr>
        <w:shd w:val="clear" w:color="auto" w:fill="FFFFFF"/>
        <w:tabs>
          <w:tab w:val="left" w:pos="7290"/>
        </w:tabs>
        <w:jc w:val="both"/>
        <w:rPr>
          <w:rFonts w:ascii="Browallia New" w:hAnsi="Browallia New" w:cs="Browallia New"/>
          <w:color w:val="000000" w:themeColor="text1"/>
          <w:sz w:val="28"/>
          <w:szCs w:val="28"/>
        </w:rPr>
      </w:pPr>
    </w:p>
    <w:p w:rsidR="00301AF6" w:rsidRDefault="00301AF6" w:rsidP="003D5642">
      <w:pPr>
        <w:shd w:val="clear" w:color="auto" w:fill="FFFFFF"/>
        <w:tabs>
          <w:tab w:val="left" w:pos="7290"/>
        </w:tabs>
        <w:jc w:val="both"/>
        <w:rPr>
          <w:rFonts w:ascii="Browallia New" w:hAnsi="Browallia New" w:cs="Browallia New"/>
          <w:color w:val="000000" w:themeColor="text1"/>
          <w:sz w:val="28"/>
          <w:szCs w:val="28"/>
        </w:rPr>
      </w:pPr>
    </w:p>
    <w:p w:rsidR="00301AF6" w:rsidRDefault="00301AF6" w:rsidP="003D5642">
      <w:pPr>
        <w:shd w:val="clear" w:color="auto" w:fill="FFFFFF"/>
        <w:tabs>
          <w:tab w:val="left" w:pos="7290"/>
        </w:tabs>
        <w:jc w:val="both"/>
        <w:rPr>
          <w:rFonts w:ascii="Browallia New" w:hAnsi="Browallia New" w:cs="Browallia New"/>
          <w:color w:val="000000" w:themeColor="text1"/>
          <w:sz w:val="28"/>
          <w:szCs w:val="28"/>
        </w:rPr>
      </w:pPr>
    </w:p>
    <w:p w:rsidR="00F450B9" w:rsidRDefault="00F450B9" w:rsidP="003D5642">
      <w:pPr>
        <w:shd w:val="clear" w:color="auto" w:fill="FFFFFF"/>
        <w:tabs>
          <w:tab w:val="left" w:pos="7290"/>
        </w:tabs>
        <w:jc w:val="both"/>
        <w:rPr>
          <w:rFonts w:ascii="Browallia New" w:hAnsi="Browallia New" w:cs="Browallia New"/>
          <w:color w:val="000000" w:themeColor="text1"/>
          <w:sz w:val="28"/>
          <w:szCs w:val="28"/>
        </w:rPr>
      </w:pPr>
    </w:p>
    <w:p w:rsidR="00F450B9" w:rsidRDefault="00F450B9" w:rsidP="003D5642">
      <w:pPr>
        <w:shd w:val="clear" w:color="auto" w:fill="FFFFFF"/>
        <w:tabs>
          <w:tab w:val="left" w:pos="7290"/>
        </w:tabs>
        <w:jc w:val="both"/>
        <w:rPr>
          <w:rFonts w:ascii="Browallia New" w:hAnsi="Browallia New" w:cs="Browallia New"/>
          <w:color w:val="000000" w:themeColor="text1"/>
          <w:sz w:val="28"/>
          <w:szCs w:val="28"/>
        </w:rPr>
      </w:pPr>
    </w:p>
    <w:p w:rsidR="003D5642" w:rsidRPr="008D7121" w:rsidRDefault="003D5642" w:rsidP="008F2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290"/>
        </w:tabs>
        <w:jc w:val="both"/>
        <w:rPr>
          <w:rFonts w:ascii="Browallia New" w:hAnsi="Browallia New" w:cs="Browallia New"/>
          <w:b/>
          <w:color w:val="000000" w:themeColor="text1"/>
          <w:sz w:val="28"/>
          <w:szCs w:val="28"/>
        </w:rPr>
      </w:pPr>
      <w:r w:rsidRPr="008D7121">
        <w:rPr>
          <w:rFonts w:ascii="Browallia New" w:hAnsi="Browallia New" w:cs="Browallia New"/>
          <w:b/>
          <w:color w:val="000000" w:themeColor="text1"/>
          <w:sz w:val="28"/>
          <w:szCs w:val="28"/>
        </w:rPr>
        <w:t>GARAJE:</w:t>
      </w:r>
      <w:r w:rsidRPr="008D7121">
        <w:rPr>
          <w:rFonts w:ascii="Browallia New" w:hAnsi="Browallia New" w:cs="Browallia New"/>
          <w:b/>
          <w:color w:val="000000" w:themeColor="text1"/>
          <w:sz w:val="28"/>
          <w:szCs w:val="28"/>
        </w:rPr>
        <w:tab/>
      </w:r>
    </w:p>
    <w:p w:rsidR="003D5642" w:rsidRDefault="003D5642" w:rsidP="008F2783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Browallia New" w:hAnsi="Browallia New" w:cs="Browallia New"/>
          <w:color w:val="000000" w:themeColor="text1"/>
          <w:szCs w:val="28"/>
        </w:rPr>
      </w:pPr>
      <w:r w:rsidRPr="00F11D22">
        <w:rPr>
          <w:rFonts w:ascii="Browallia New" w:hAnsi="Browallia New" w:cs="Browallia New"/>
          <w:szCs w:val="28"/>
        </w:rPr>
        <w:t>Sótano de aparcamientos con plazas de garaje y trasteros.</w:t>
      </w:r>
      <w:r w:rsidRPr="00445ED9">
        <w:rPr>
          <w:rFonts w:ascii="Browallia New" w:hAnsi="Browallia New" w:cs="Browallia New"/>
          <w:color w:val="000000" w:themeColor="text1"/>
          <w:szCs w:val="28"/>
        </w:rPr>
        <w:t xml:space="preserve"> Con detección automática y protección de incendios. Detección de CO2 y ventilación natural y forzada. Apertura de puertas con mando a distancia.</w:t>
      </w:r>
    </w:p>
    <w:p w:rsidR="003D5642" w:rsidRDefault="003D5642" w:rsidP="008F2783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Browallia New" w:hAnsi="Browallia New" w:cs="Browallia New"/>
          <w:color w:val="000000" w:themeColor="text1"/>
          <w:szCs w:val="28"/>
        </w:rPr>
      </w:pPr>
    </w:p>
    <w:p w:rsidR="008F2783" w:rsidRDefault="008F2783" w:rsidP="008F2783">
      <w:pPr>
        <w:pStyle w:val="Textoindependiente3"/>
        <w:shd w:val="clear" w:color="auto" w:fill="FFFFFF"/>
        <w:jc w:val="both"/>
        <w:rPr>
          <w:rFonts w:ascii="Browallia New" w:hAnsi="Browallia New" w:cs="Browallia New"/>
          <w:color w:val="000000" w:themeColor="text1"/>
          <w:szCs w:val="28"/>
        </w:rPr>
      </w:pPr>
    </w:p>
    <w:p w:rsidR="003D5642" w:rsidRPr="008D7121" w:rsidRDefault="003D5642" w:rsidP="008F2783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Browallia New" w:hAnsi="Browallia New" w:cs="Browallia New"/>
          <w:b/>
          <w:color w:val="000000" w:themeColor="text1"/>
          <w:szCs w:val="28"/>
        </w:rPr>
      </w:pPr>
      <w:r w:rsidRPr="00445ED9">
        <w:rPr>
          <w:rFonts w:ascii="Browallia New" w:hAnsi="Browallia New" w:cs="Browallia New"/>
          <w:color w:val="000000" w:themeColor="text1"/>
          <w:szCs w:val="28"/>
        </w:rPr>
        <w:t xml:space="preserve"> </w:t>
      </w:r>
      <w:r w:rsidRPr="008D7121">
        <w:rPr>
          <w:rFonts w:ascii="Browallia New" w:hAnsi="Browallia New" w:cs="Browallia New"/>
          <w:b/>
          <w:color w:val="000000" w:themeColor="text1"/>
          <w:szCs w:val="28"/>
        </w:rPr>
        <w:t>PAVIMENTOS:</w:t>
      </w:r>
    </w:p>
    <w:p w:rsidR="003D5642" w:rsidRPr="00445ED9" w:rsidRDefault="003D5642" w:rsidP="008F2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rowallia New" w:hAnsi="Browallia New" w:cs="Browallia New"/>
          <w:color w:val="000000" w:themeColor="text1"/>
          <w:sz w:val="28"/>
          <w:szCs w:val="28"/>
        </w:rPr>
      </w:pPr>
      <w:r>
        <w:rPr>
          <w:rFonts w:ascii="Browallia New" w:hAnsi="Browallia New" w:cs="Browallia New"/>
          <w:color w:val="000000" w:themeColor="text1"/>
          <w:sz w:val="28"/>
          <w:szCs w:val="28"/>
        </w:rPr>
        <w:t xml:space="preserve"> En </w:t>
      </w:r>
      <w:r w:rsidRPr="00445ED9">
        <w:rPr>
          <w:rFonts w:ascii="Browallia New" w:hAnsi="Browallia New" w:cs="Browallia New"/>
          <w:color w:val="000000" w:themeColor="text1"/>
          <w:sz w:val="28"/>
          <w:szCs w:val="28"/>
        </w:rPr>
        <w:t xml:space="preserve"> baños</w:t>
      </w:r>
      <w:r w:rsidR="00310762">
        <w:rPr>
          <w:rFonts w:ascii="Browallia New" w:hAnsi="Browallia New" w:cs="Browallia New"/>
          <w:color w:val="000000" w:themeColor="text1"/>
          <w:sz w:val="28"/>
          <w:szCs w:val="28"/>
        </w:rPr>
        <w:t xml:space="preserve"> y terrazas de cada vivienda</w:t>
      </w:r>
      <w:r w:rsidRPr="00445ED9">
        <w:rPr>
          <w:rFonts w:ascii="Browallia New" w:hAnsi="Browallia New" w:cs="Browallia New"/>
          <w:color w:val="000000" w:themeColor="text1"/>
          <w:sz w:val="28"/>
          <w:szCs w:val="28"/>
        </w:rPr>
        <w:t xml:space="preserve">,  baldosas </w:t>
      </w:r>
      <w:r w:rsidR="005D6965">
        <w:rPr>
          <w:rFonts w:ascii="Browallia New" w:hAnsi="Browallia New" w:cs="Browallia New"/>
          <w:color w:val="000000" w:themeColor="text1"/>
          <w:sz w:val="28"/>
          <w:szCs w:val="28"/>
        </w:rPr>
        <w:t xml:space="preserve"> de gres de primera calidad</w:t>
      </w:r>
      <w:r w:rsidRPr="00445ED9">
        <w:rPr>
          <w:rFonts w:ascii="Browallia New" w:hAnsi="Browallia New" w:cs="Browallia New"/>
          <w:color w:val="000000" w:themeColor="text1"/>
          <w:sz w:val="28"/>
          <w:szCs w:val="28"/>
        </w:rPr>
        <w:t>.</w:t>
      </w:r>
    </w:p>
    <w:p w:rsidR="003D5642" w:rsidRPr="00445ED9" w:rsidRDefault="003D5642" w:rsidP="008F2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rowallia New" w:hAnsi="Browallia New" w:cs="Browallia New"/>
          <w:color w:val="000000" w:themeColor="text1"/>
          <w:sz w:val="28"/>
          <w:szCs w:val="28"/>
        </w:rPr>
      </w:pPr>
      <w:r w:rsidRPr="00445ED9">
        <w:rPr>
          <w:rFonts w:ascii="Browallia New" w:hAnsi="Browallia New" w:cs="Browallia New"/>
          <w:color w:val="000000" w:themeColor="text1"/>
          <w:sz w:val="28"/>
          <w:szCs w:val="28"/>
        </w:rPr>
        <w:t xml:space="preserve"> El resto de vivienda con SUELO LAMINADO AC4,  modelo nogal americano o similar.</w:t>
      </w:r>
    </w:p>
    <w:p w:rsidR="003D5642" w:rsidRPr="000B39CB" w:rsidRDefault="003D5642" w:rsidP="008F2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rowallia New" w:hAnsi="Browallia New" w:cs="Browallia New"/>
          <w:sz w:val="28"/>
          <w:szCs w:val="28"/>
        </w:rPr>
      </w:pPr>
      <w:r w:rsidRPr="000B39CB">
        <w:rPr>
          <w:rFonts w:ascii="Browallia New" w:hAnsi="Browallia New" w:cs="Browallia New"/>
          <w:sz w:val="28"/>
          <w:szCs w:val="28"/>
        </w:rPr>
        <w:t>En garaje solera fratasada de hormigón, con polvo de cuarzo.</w:t>
      </w:r>
    </w:p>
    <w:p w:rsidR="003D5642" w:rsidRPr="00310762" w:rsidRDefault="003D5642" w:rsidP="008F2783">
      <w:pPr>
        <w:jc w:val="both"/>
        <w:rPr>
          <w:rFonts w:ascii="Browallia New" w:hAnsi="Browallia New" w:cs="Browallia New"/>
          <w:sz w:val="28"/>
          <w:szCs w:val="28"/>
        </w:rPr>
      </w:pPr>
    </w:p>
    <w:p w:rsidR="003D5642" w:rsidRPr="008D7121" w:rsidRDefault="003D5642" w:rsidP="008F2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rowallia New" w:hAnsi="Browallia New" w:cs="Browallia New"/>
          <w:b/>
          <w:color w:val="000000" w:themeColor="text1"/>
          <w:sz w:val="28"/>
          <w:szCs w:val="28"/>
        </w:rPr>
      </w:pPr>
      <w:r w:rsidRPr="008D7121">
        <w:rPr>
          <w:rFonts w:ascii="Browallia New" w:hAnsi="Browallia New" w:cs="Browallia New"/>
          <w:b/>
          <w:color w:val="000000" w:themeColor="text1"/>
          <w:sz w:val="28"/>
          <w:szCs w:val="28"/>
        </w:rPr>
        <w:t>CARPINTERIA EXTERIOR:</w:t>
      </w:r>
    </w:p>
    <w:p w:rsidR="003D5642" w:rsidRPr="000B39CB" w:rsidRDefault="003D5642" w:rsidP="008F2783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Browallia New" w:hAnsi="Browallia New" w:cs="Browallia New"/>
          <w:szCs w:val="28"/>
        </w:rPr>
      </w:pPr>
      <w:r w:rsidRPr="000B39CB">
        <w:rPr>
          <w:rFonts w:ascii="Browallia New" w:hAnsi="Browallia New" w:cs="Browallia New"/>
          <w:szCs w:val="28"/>
        </w:rPr>
        <w:t xml:space="preserve">Ventanales y chapa de revestimiento en fachada en  Aluminio lacado   en color </w:t>
      </w:r>
      <w:r w:rsidR="00272576" w:rsidRPr="000B39CB">
        <w:rPr>
          <w:rFonts w:ascii="Browallia New" w:hAnsi="Browallia New" w:cs="Browallia New"/>
          <w:szCs w:val="28"/>
        </w:rPr>
        <w:t xml:space="preserve"> y diseño </w:t>
      </w:r>
      <w:r w:rsidRPr="000B39CB">
        <w:rPr>
          <w:rFonts w:ascii="Browallia New" w:hAnsi="Browallia New" w:cs="Browallia New"/>
          <w:szCs w:val="28"/>
        </w:rPr>
        <w:t>a determinar por D.F.</w:t>
      </w:r>
    </w:p>
    <w:p w:rsidR="003D5642" w:rsidRPr="000B39CB" w:rsidRDefault="003D5642" w:rsidP="008F2783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Browallia New" w:hAnsi="Browallia New" w:cs="Browallia New"/>
          <w:szCs w:val="28"/>
        </w:rPr>
      </w:pPr>
      <w:r w:rsidRPr="000B39CB">
        <w:rPr>
          <w:rFonts w:ascii="Browallia New" w:hAnsi="Browallia New" w:cs="Browallia New"/>
          <w:szCs w:val="28"/>
        </w:rPr>
        <w:t xml:space="preserve">Vidrios de doble acristalamiento y persianas de ALUMINIO de color  en todas las habitaciones y salones. </w:t>
      </w:r>
    </w:p>
    <w:p w:rsidR="003D5642" w:rsidRPr="00445ED9" w:rsidRDefault="003D5642" w:rsidP="003D5642">
      <w:pPr>
        <w:jc w:val="both"/>
        <w:rPr>
          <w:rFonts w:ascii="Browallia New" w:hAnsi="Browallia New" w:cs="Browallia New"/>
          <w:color w:val="000000" w:themeColor="text1"/>
          <w:sz w:val="28"/>
          <w:szCs w:val="28"/>
        </w:rPr>
      </w:pPr>
    </w:p>
    <w:p w:rsidR="003D5642" w:rsidRPr="008D7121" w:rsidRDefault="003D5642" w:rsidP="003D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rowallia New" w:hAnsi="Browallia New" w:cs="Browallia New"/>
          <w:b/>
          <w:color w:val="000000" w:themeColor="text1"/>
          <w:sz w:val="28"/>
          <w:szCs w:val="28"/>
        </w:rPr>
      </w:pPr>
      <w:r w:rsidRPr="008D7121">
        <w:rPr>
          <w:rFonts w:ascii="Browallia New" w:hAnsi="Browallia New" w:cs="Browallia New"/>
          <w:b/>
          <w:color w:val="000000" w:themeColor="text1"/>
          <w:sz w:val="28"/>
          <w:szCs w:val="28"/>
        </w:rPr>
        <w:t xml:space="preserve">CAPINTERIA INTERIOR: </w:t>
      </w:r>
    </w:p>
    <w:p w:rsidR="003D5642" w:rsidRPr="00445ED9" w:rsidRDefault="003D5642" w:rsidP="003D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rowallia New" w:hAnsi="Browallia New" w:cs="Browallia New"/>
          <w:color w:val="000000" w:themeColor="text1"/>
          <w:sz w:val="28"/>
          <w:szCs w:val="28"/>
        </w:rPr>
      </w:pPr>
      <w:r w:rsidRPr="00445ED9">
        <w:rPr>
          <w:rFonts w:ascii="Browallia New" w:hAnsi="Browallia New" w:cs="Browallia New"/>
          <w:color w:val="000000" w:themeColor="text1"/>
          <w:sz w:val="28"/>
          <w:szCs w:val="28"/>
        </w:rPr>
        <w:t xml:space="preserve">Puerta de entrada a la vivienda lisa </w:t>
      </w:r>
      <w:r>
        <w:rPr>
          <w:rFonts w:ascii="Browallia New" w:hAnsi="Browallia New" w:cs="Browallia New"/>
          <w:color w:val="000000" w:themeColor="text1"/>
          <w:sz w:val="28"/>
          <w:szCs w:val="28"/>
        </w:rPr>
        <w:t>a determinar por D.F.</w:t>
      </w:r>
      <w:r w:rsidRPr="00445ED9">
        <w:rPr>
          <w:rFonts w:ascii="Browallia New" w:hAnsi="Browallia New" w:cs="Browallia New"/>
          <w:color w:val="000000" w:themeColor="text1"/>
          <w:sz w:val="28"/>
          <w:szCs w:val="28"/>
        </w:rPr>
        <w:t xml:space="preserve"> con marcos metálicos y hoja blindada, cerradura y anclajes de seguridad.</w:t>
      </w:r>
    </w:p>
    <w:p w:rsidR="003D5642" w:rsidRPr="00445ED9" w:rsidRDefault="003D5642" w:rsidP="003D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rowallia New" w:hAnsi="Browallia New" w:cs="Browallia New"/>
          <w:color w:val="000000" w:themeColor="text1"/>
          <w:sz w:val="28"/>
          <w:szCs w:val="28"/>
        </w:rPr>
      </w:pPr>
      <w:r w:rsidRPr="00445ED9">
        <w:rPr>
          <w:rFonts w:ascii="Browallia New" w:hAnsi="Browallia New" w:cs="Browallia New"/>
          <w:color w:val="000000" w:themeColor="text1"/>
          <w:sz w:val="28"/>
          <w:szCs w:val="28"/>
        </w:rPr>
        <w:t>Puertas interiores: lisas y</w:t>
      </w:r>
      <w:r w:rsidR="008F2783">
        <w:rPr>
          <w:rFonts w:ascii="Browallia New" w:hAnsi="Browallia New" w:cs="Browallia New"/>
          <w:color w:val="000000" w:themeColor="text1"/>
          <w:sz w:val="28"/>
          <w:szCs w:val="28"/>
        </w:rPr>
        <w:t xml:space="preserve"> rechapadas </w:t>
      </w:r>
      <w:r w:rsidRPr="00445ED9">
        <w:rPr>
          <w:rFonts w:ascii="Browallia New" w:hAnsi="Browallia New" w:cs="Browallia New"/>
          <w:color w:val="000000" w:themeColor="text1"/>
          <w:sz w:val="28"/>
          <w:szCs w:val="28"/>
        </w:rPr>
        <w:t xml:space="preserve"> en blan</w:t>
      </w:r>
      <w:r>
        <w:rPr>
          <w:rFonts w:ascii="Browallia New" w:hAnsi="Browallia New" w:cs="Browallia New"/>
          <w:color w:val="000000" w:themeColor="text1"/>
          <w:sz w:val="28"/>
          <w:szCs w:val="28"/>
        </w:rPr>
        <w:t>co y manivela de diseño</w:t>
      </w:r>
      <w:r w:rsidRPr="00445ED9">
        <w:rPr>
          <w:rFonts w:ascii="Browallia New" w:hAnsi="Browallia New" w:cs="Browallia New"/>
          <w:color w:val="000000" w:themeColor="text1"/>
          <w:sz w:val="28"/>
          <w:szCs w:val="28"/>
        </w:rPr>
        <w:t>.</w:t>
      </w:r>
    </w:p>
    <w:p w:rsidR="003D5642" w:rsidRPr="00445ED9" w:rsidRDefault="003D5642" w:rsidP="003D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rowallia New" w:hAnsi="Browallia New" w:cs="Browallia New"/>
          <w:color w:val="000000" w:themeColor="text1"/>
          <w:sz w:val="28"/>
          <w:szCs w:val="28"/>
        </w:rPr>
      </w:pPr>
      <w:r w:rsidRPr="00445ED9">
        <w:rPr>
          <w:rFonts w:ascii="Browallia New" w:hAnsi="Browallia New" w:cs="Browallia New"/>
          <w:color w:val="000000" w:themeColor="text1"/>
          <w:sz w:val="28"/>
          <w:szCs w:val="28"/>
        </w:rPr>
        <w:t>Armarios em</w:t>
      </w:r>
      <w:r w:rsidR="008F2783">
        <w:rPr>
          <w:rFonts w:ascii="Browallia New" w:hAnsi="Browallia New" w:cs="Browallia New"/>
          <w:color w:val="000000" w:themeColor="text1"/>
          <w:sz w:val="28"/>
          <w:szCs w:val="28"/>
        </w:rPr>
        <w:t xml:space="preserve">potrados: lisos y rechapados </w:t>
      </w:r>
      <w:r w:rsidRPr="00445ED9">
        <w:rPr>
          <w:rFonts w:ascii="Browallia New" w:hAnsi="Browallia New" w:cs="Browallia New"/>
          <w:color w:val="000000" w:themeColor="text1"/>
          <w:sz w:val="28"/>
          <w:szCs w:val="28"/>
        </w:rPr>
        <w:t xml:space="preserve"> en blanco,  con estantes y barra de colgar, forrados pero sin vestir según plano adjunto de la vivienda. Armarios modulares tipo block.</w:t>
      </w:r>
    </w:p>
    <w:p w:rsidR="003D5642" w:rsidRDefault="003D5642" w:rsidP="003D5642">
      <w:pPr>
        <w:jc w:val="both"/>
        <w:rPr>
          <w:rFonts w:ascii="Browallia New" w:hAnsi="Browallia New" w:cs="Browallia New"/>
          <w:color w:val="000000" w:themeColor="text1"/>
          <w:sz w:val="28"/>
          <w:szCs w:val="28"/>
        </w:rPr>
      </w:pPr>
    </w:p>
    <w:p w:rsidR="004374FC" w:rsidRPr="00445ED9" w:rsidRDefault="004374FC" w:rsidP="003D5642">
      <w:pPr>
        <w:jc w:val="both"/>
        <w:rPr>
          <w:rFonts w:ascii="Browallia New" w:hAnsi="Browallia New" w:cs="Browallia New"/>
          <w:color w:val="000000" w:themeColor="text1"/>
          <w:sz w:val="28"/>
          <w:szCs w:val="28"/>
        </w:rPr>
      </w:pPr>
    </w:p>
    <w:p w:rsidR="003D5642" w:rsidRPr="008D7121" w:rsidRDefault="003D5642" w:rsidP="003D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rowallia New" w:hAnsi="Browallia New" w:cs="Browallia New"/>
          <w:b/>
          <w:color w:val="000000" w:themeColor="text1"/>
          <w:sz w:val="28"/>
          <w:szCs w:val="28"/>
        </w:rPr>
      </w:pPr>
      <w:r w:rsidRPr="008D7121">
        <w:rPr>
          <w:rFonts w:ascii="Browallia New" w:hAnsi="Browallia New" w:cs="Browallia New"/>
          <w:b/>
          <w:color w:val="000000" w:themeColor="text1"/>
          <w:sz w:val="28"/>
          <w:szCs w:val="28"/>
        </w:rPr>
        <w:t>REVESTIMIENTO Y PAREDES:</w:t>
      </w:r>
    </w:p>
    <w:p w:rsidR="003D5642" w:rsidRPr="00445ED9" w:rsidRDefault="003D5642" w:rsidP="003D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rowallia New" w:hAnsi="Browallia New" w:cs="Browallia New"/>
          <w:color w:val="000000" w:themeColor="text1"/>
          <w:sz w:val="28"/>
          <w:szCs w:val="28"/>
        </w:rPr>
      </w:pPr>
      <w:r w:rsidRPr="00445ED9">
        <w:rPr>
          <w:rFonts w:ascii="Browallia New" w:hAnsi="Browallia New" w:cs="Browallia New"/>
          <w:color w:val="000000" w:themeColor="text1"/>
          <w:sz w:val="28"/>
          <w:szCs w:val="28"/>
        </w:rPr>
        <w:lastRenderedPageBreak/>
        <w:t xml:space="preserve">Con alicatados en base a azulejos de primera calidad y de gran formato en baños </w:t>
      </w:r>
      <w:r>
        <w:rPr>
          <w:rFonts w:ascii="Browallia New" w:hAnsi="Browallia New" w:cs="Browallia New"/>
          <w:color w:val="000000" w:themeColor="text1"/>
          <w:sz w:val="28"/>
          <w:szCs w:val="28"/>
        </w:rPr>
        <w:t xml:space="preserve"> de </w:t>
      </w:r>
      <w:r w:rsidR="005D6965">
        <w:rPr>
          <w:rFonts w:ascii="Browallia New" w:hAnsi="Browallia New" w:cs="Browallia New"/>
          <w:color w:val="000000" w:themeColor="text1"/>
          <w:sz w:val="28"/>
          <w:szCs w:val="28"/>
        </w:rPr>
        <w:t>primera calidad</w:t>
      </w:r>
      <w:r>
        <w:rPr>
          <w:rFonts w:ascii="Browallia New" w:hAnsi="Browallia New" w:cs="Browallia New"/>
          <w:color w:val="000000" w:themeColor="text1"/>
          <w:sz w:val="28"/>
          <w:szCs w:val="28"/>
        </w:rPr>
        <w:t>.</w:t>
      </w:r>
    </w:p>
    <w:p w:rsidR="003D5642" w:rsidRPr="00445ED9" w:rsidRDefault="003D5642" w:rsidP="003D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rowallia New" w:hAnsi="Browallia New" w:cs="Browallia New"/>
          <w:color w:val="000000" w:themeColor="text1"/>
          <w:sz w:val="28"/>
          <w:szCs w:val="28"/>
        </w:rPr>
      </w:pPr>
      <w:r w:rsidRPr="00445ED9">
        <w:rPr>
          <w:rFonts w:ascii="Browallia New" w:hAnsi="Browallia New" w:cs="Browallia New"/>
          <w:color w:val="000000" w:themeColor="text1"/>
          <w:sz w:val="28"/>
          <w:szCs w:val="28"/>
        </w:rPr>
        <w:t>Paredes interiores mediante tabique auto portante con placas de cartón-yeso tipo pladur y donde proceda enlucidas de yeso proyectado a MAQUINA y a buena vista, acabados en liso.</w:t>
      </w:r>
    </w:p>
    <w:p w:rsidR="003D5642" w:rsidRPr="00445ED9" w:rsidRDefault="003D5642" w:rsidP="003D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rowallia New" w:hAnsi="Browallia New" w:cs="Browallia New"/>
          <w:color w:val="000000" w:themeColor="text1"/>
          <w:sz w:val="28"/>
          <w:szCs w:val="28"/>
        </w:rPr>
      </w:pPr>
      <w:r w:rsidRPr="00445ED9">
        <w:rPr>
          <w:rFonts w:ascii="Browallia New" w:hAnsi="Browallia New" w:cs="Browallia New"/>
          <w:color w:val="000000" w:themeColor="text1"/>
          <w:sz w:val="28"/>
          <w:szCs w:val="28"/>
        </w:rPr>
        <w:t xml:space="preserve">Revestimientos de techos, a base de estructura galvanizada, y placa de yeso laminado de </w:t>
      </w:r>
      <w:smartTag w:uri="urn:schemas-microsoft-com:office:smarttags" w:element="metricconverter">
        <w:smartTagPr>
          <w:attr w:name="ProductID" w:val="15 mm"/>
        </w:smartTagPr>
        <w:r w:rsidRPr="00445ED9">
          <w:rPr>
            <w:rFonts w:ascii="Browallia New" w:hAnsi="Browallia New" w:cs="Browallia New"/>
            <w:color w:val="000000" w:themeColor="text1"/>
            <w:sz w:val="28"/>
            <w:szCs w:val="28"/>
          </w:rPr>
          <w:t>15 mm</w:t>
        </w:r>
      </w:smartTag>
      <w:r w:rsidRPr="00445ED9">
        <w:rPr>
          <w:rFonts w:ascii="Browallia New" w:hAnsi="Browallia New" w:cs="Browallia New"/>
          <w:color w:val="000000" w:themeColor="text1"/>
          <w:sz w:val="28"/>
          <w:szCs w:val="28"/>
        </w:rPr>
        <w:t xml:space="preserve"> de espesor, </w:t>
      </w:r>
      <w:r w:rsidR="003A753A" w:rsidRPr="00310762">
        <w:rPr>
          <w:rFonts w:ascii="Browallia New" w:hAnsi="Browallia New" w:cs="Browallia New"/>
          <w:sz w:val="28"/>
          <w:szCs w:val="28"/>
        </w:rPr>
        <w:t>excepto en el  baño</w:t>
      </w:r>
      <w:r w:rsidRPr="00445ED9">
        <w:rPr>
          <w:rFonts w:ascii="Browallia New" w:hAnsi="Browallia New" w:cs="Browallia New"/>
          <w:color w:val="000000" w:themeColor="text1"/>
          <w:sz w:val="28"/>
          <w:szCs w:val="28"/>
        </w:rPr>
        <w:t xml:space="preserve"> donde se colocará techo registrable para colocación de máquina de climatización.</w:t>
      </w:r>
    </w:p>
    <w:p w:rsidR="003D5642" w:rsidRDefault="003D5642" w:rsidP="003D5642">
      <w:pPr>
        <w:jc w:val="both"/>
        <w:rPr>
          <w:rFonts w:ascii="Browallia New" w:hAnsi="Browallia New" w:cs="Browallia New"/>
          <w:color w:val="000000" w:themeColor="text1"/>
          <w:sz w:val="28"/>
          <w:szCs w:val="28"/>
        </w:rPr>
      </w:pPr>
    </w:p>
    <w:p w:rsidR="0080410D" w:rsidRDefault="0080410D" w:rsidP="003D5642">
      <w:pPr>
        <w:jc w:val="both"/>
        <w:rPr>
          <w:rFonts w:ascii="Browallia New" w:hAnsi="Browallia New" w:cs="Browallia New"/>
          <w:color w:val="000000" w:themeColor="text1"/>
          <w:sz w:val="28"/>
          <w:szCs w:val="28"/>
        </w:rPr>
      </w:pPr>
    </w:p>
    <w:p w:rsidR="005D6965" w:rsidRDefault="005D6965" w:rsidP="003D5642">
      <w:pPr>
        <w:jc w:val="both"/>
        <w:rPr>
          <w:rFonts w:ascii="Browallia New" w:hAnsi="Browallia New" w:cs="Browallia New"/>
          <w:color w:val="000000" w:themeColor="text1"/>
          <w:sz w:val="28"/>
          <w:szCs w:val="28"/>
        </w:rPr>
      </w:pPr>
    </w:p>
    <w:p w:rsidR="0080410D" w:rsidRDefault="0080410D" w:rsidP="003D5642">
      <w:pPr>
        <w:jc w:val="both"/>
        <w:rPr>
          <w:rFonts w:ascii="Browallia New" w:hAnsi="Browallia New" w:cs="Browallia New"/>
          <w:color w:val="000000" w:themeColor="text1"/>
          <w:sz w:val="28"/>
          <w:szCs w:val="28"/>
        </w:rPr>
      </w:pPr>
    </w:p>
    <w:p w:rsidR="00F450B9" w:rsidRDefault="00F450B9" w:rsidP="003D5642">
      <w:pPr>
        <w:jc w:val="both"/>
        <w:rPr>
          <w:rFonts w:ascii="Browallia New" w:hAnsi="Browallia New" w:cs="Browallia New"/>
          <w:color w:val="000000" w:themeColor="text1"/>
          <w:sz w:val="28"/>
          <w:szCs w:val="28"/>
        </w:rPr>
      </w:pPr>
    </w:p>
    <w:p w:rsidR="00F450B9" w:rsidRDefault="00F450B9" w:rsidP="003D5642">
      <w:pPr>
        <w:jc w:val="both"/>
        <w:rPr>
          <w:rFonts w:ascii="Browallia New" w:hAnsi="Browallia New" w:cs="Browallia New"/>
          <w:color w:val="000000" w:themeColor="text1"/>
          <w:sz w:val="28"/>
          <w:szCs w:val="28"/>
        </w:rPr>
      </w:pPr>
    </w:p>
    <w:p w:rsidR="00F450B9" w:rsidRDefault="00F450B9" w:rsidP="003D5642">
      <w:pPr>
        <w:jc w:val="both"/>
        <w:rPr>
          <w:rFonts w:ascii="Browallia New" w:hAnsi="Browallia New" w:cs="Browallia New"/>
          <w:color w:val="000000" w:themeColor="text1"/>
          <w:sz w:val="28"/>
          <w:szCs w:val="28"/>
        </w:rPr>
      </w:pPr>
    </w:p>
    <w:p w:rsidR="003D5642" w:rsidRPr="008D7121" w:rsidRDefault="003D5642" w:rsidP="003D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rowallia New" w:hAnsi="Browallia New" w:cs="Browallia New"/>
          <w:b/>
          <w:color w:val="000000" w:themeColor="text1"/>
          <w:sz w:val="28"/>
          <w:szCs w:val="28"/>
        </w:rPr>
      </w:pPr>
      <w:r w:rsidRPr="008D7121">
        <w:rPr>
          <w:rFonts w:ascii="Browallia New" w:hAnsi="Browallia New" w:cs="Browallia New"/>
          <w:b/>
          <w:color w:val="000000" w:themeColor="text1"/>
          <w:sz w:val="28"/>
          <w:szCs w:val="28"/>
        </w:rPr>
        <w:t>BAÑOS:</w:t>
      </w:r>
    </w:p>
    <w:p w:rsidR="003D5642" w:rsidRPr="00445ED9" w:rsidRDefault="0080410D" w:rsidP="003D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rowallia New" w:hAnsi="Browallia New" w:cs="Browallia New"/>
          <w:color w:val="000000" w:themeColor="text1"/>
          <w:sz w:val="28"/>
          <w:szCs w:val="28"/>
        </w:rPr>
      </w:pPr>
      <w:r>
        <w:rPr>
          <w:rFonts w:ascii="Browallia New" w:hAnsi="Browallia New" w:cs="Browallia New"/>
          <w:color w:val="000000" w:themeColor="text1"/>
          <w:sz w:val="28"/>
          <w:szCs w:val="28"/>
        </w:rPr>
        <w:t xml:space="preserve"> El b</w:t>
      </w:r>
      <w:r w:rsidR="003D5642" w:rsidRPr="00445ED9">
        <w:rPr>
          <w:rFonts w:ascii="Browallia New" w:hAnsi="Browallia New" w:cs="Browallia New"/>
          <w:color w:val="000000" w:themeColor="text1"/>
          <w:sz w:val="28"/>
          <w:szCs w:val="28"/>
        </w:rPr>
        <w:t>año,</w:t>
      </w:r>
      <w:r>
        <w:rPr>
          <w:rFonts w:ascii="Browallia New" w:hAnsi="Browallia New" w:cs="Browallia New"/>
          <w:color w:val="000000" w:themeColor="text1"/>
          <w:sz w:val="28"/>
          <w:szCs w:val="28"/>
        </w:rPr>
        <w:t xml:space="preserve"> irá  con sanitario de la</w:t>
      </w:r>
      <w:r w:rsidR="003D5642" w:rsidRPr="00445ED9">
        <w:rPr>
          <w:rFonts w:ascii="Browallia New" w:hAnsi="Browallia New" w:cs="Browallia New"/>
          <w:color w:val="000000" w:themeColor="text1"/>
          <w:sz w:val="28"/>
          <w:szCs w:val="28"/>
        </w:rPr>
        <w:t xml:space="preserve"> marca Roca y modelo Debba o similar,  con griferías monomando modelo L-20 o similar.</w:t>
      </w:r>
    </w:p>
    <w:p w:rsidR="003D5642" w:rsidRPr="00445ED9" w:rsidRDefault="0080410D" w:rsidP="003D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rowallia New" w:hAnsi="Browallia New" w:cs="Browallia New"/>
          <w:color w:val="000000" w:themeColor="text1"/>
          <w:sz w:val="28"/>
          <w:szCs w:val="28"/>
        </w:rPr>
      </w:pPr>
      <w:r>
        <w:rPr>
          <w:rFonts w:ascii="Browallia New" w:hAnsi="Browallia New" w:cs="Browallia New"/>
          <w:color w:val="000000" w:themeColor="text1"/>
          <w:sz w:val="28"/>
          <w:szCs w:val="28"/>
        </w:rPr>
        <w:t>En el baño</w:t>
      </w:r>
      <w:r w:rsidR="003D5642" w:rsidRPr="00445ED9">
        <w:rPr>
          <w:rFonts w:ascii="Browallia New" w:hAnsi="Browallia New" w:cs="Browallia New"/>
          <w:color w:val="000000" w:themeColor="text1"/>
          <w:sz w:val="28"/>
          <w:szCs w:val="28"/>
        </w:rPr>
        <w:t>,</w:t>
      </w:r>
      <w:r>
        <w:rPr>
          <w:rFonts w:ascii="Browallia New" w:hAnsi="Browallia New" w:cs="Browallia New"/>
          <w:color w:val="000000" w:themeColor="text1"/>
          <w:sz w:val="28"/>
          <w:szCs w:val="28"/>
        </w:rPr>
        <w:t xml:space="preserve"> irá  lavabo con mueble integrado y plato de ducha.</w:t>
      </w:r>
    </w:p>
    <w:p w:rsidR="003D5642" w:rsidRPr="00445ED9" w:rsidRDefault="003D5642" w:rsidP="003D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rowallia New" w:hAnsi="Browallia New" w:cs="Browallia New"/>
          <w:color w:val="000000" w:themeColor="text1"/>
          <w:sz w:val="28"/>
          <w:szCs w:val="28"/>
        </w:rPr>
      </w:pPr>
    </w:p>
    <w:p w:rsidR="003D5642" w:rsidRDefault="003D5642" w:rsidP="003D5642">
      <w:pPr>
        <w:jc w:val="both"/>
        <w:rPr>
          <w:rFonts w:ascii="Browallia New" w:hAnsi="Browallia New" w:cs="Browallia New"/>
          <w:color w:val="000000" w:themeColor="text1"/>
          <w:sz w:val="28"/>
          <w:szCs w:val="28"/>
        </w:rPr>
      </w:pPr>
      <w:r w:rsidRPr="00445ED9">
        <w:rPr>
          <w:rFonts w:ascii="Browallia New" w:hAnsi="Browallia New" w:cs="Browallia New"/>
          <w:color w:val="000000" w:themeColor="text1"/>
          <w:sz w:val="28"/>
          <w:szCs w:val="28"/>
        </w:rPr>
        <w:tab/>
      </w:r>
      <w:r w:rsidRPr="00445ED9">
        <w:rPr>
          <w:rFonts w:ascii="Browallia New" w:hAnsi="Browallia New" w:cs="Browallia New"/>
          <w:color w:val="000000" w:themeColor="text1"/>
          <w:sz w:val="28"/>
          <w:szCs w:val="28"/>
        </w:rPr>
        <w:tab/>
      </w:r>
    </w:p>
    <w:p w:rsidR="003D5642" w:rsidRPr="00445ED9" w:rsidRDefault="003D5642" w:rsidP="003D5642">
      <w:pPr>
        <w:jc w:val="both"/>
        <w:rPr>
          <w:rFonts w:ascii="Browallia New" w:hAnsi="Browallia New" w:cs="Browallia New"/>
          <w:color w:val="000000" w:themeColor="text1"/>
          <w:sz w:val="28"/>
          <w:szCs w:val="28"/>
        </w:rPr>
      </w:pPr>
      <w:r w:rsidRPr="00445ED9">
        <w:rPr>
          <w:rFonts w:ascii="Browallia New" w:hAnsi="Browallia New" w:cs="Browallia New"/>
          <w:color w:val="000000" w:themeColor="text1"/>
          <w:sz w:val="28"/>
          <w:szCs w:val="28"/>
        </w:rPr>
        <w:tab/>
      </w:r>
    </w:p>
    <w:p w:rsidR="003D5642" w:rsidRPr="008D7121" w:rsidRDefault="003D5642" w:rsidP="003D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rowallia New" w:hAnsi="Browallia New" w:cs="Browallia New"/>
          <w:b/>
          <w:color w:val="000000" w:themeColor="text1"/>
          <w:sz w:val="28"/>
          <w:szCs w:val="28"/>
        </w:rPr>
      </w:pPr>
      <w:r w:rsidRPr="008D7121">
        <w:rPr>
          <w:rFonts w:ascii="Browallia New" w:hAnsi="Browallia New" w:cs="Browallia New"/>
          <w:b/>
          <w:color w:val="000000" w:themeColor="text1"/>
          <w:sz w:val="28"/>
          <w:szCs w:val="28"/>
        </w:rPr>
        <w:t xml:space="preserve">COCINA: </w:t>
      </w:r>
    </w:p>
    <w:p w:rsidR="003D5642" w:rsidRPr="00445ED9" w:rsidRDefault="003D5642" w:rsidP="003D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rowallia New" w:hAnsi="Browallia New" w:cs="Browallia New"/>
          <w:color w:val="000000" w:themeColor="text1"/>
          <w:sz w:val="28"/>
          <w:szCs w:val="28"/>
        </w:rPr>
      </w:pPr>
      <w:r w:rsidRPr="00445ED9">
        <w:rPr>
          <w:rFonts w:ascii="Browallia New" w:hAnsi="Browallia New" w:cs="Browallia New"/>
          <w:color w:val="000000" w:themeColor="text1"/>
          <w:sz w:val="28"/>
          <w:szCs w:val="28"/>
        </w:rPr>
        <w:lastRenderedPageBreak/>
        <w:t xml:space="preserve">De diseño actual, con muebles altos y bajos en color </w:t>
      </w:r>
      <w:r w:rsidR="00652A25">
        <w:rPr>
          <w:rFonts w:ascii="Browallia New" w:hAnsi="Browallia New" w:cs="Browallia New"/>
          <w:color w:val="000000" w:themeColor="text1"/>
          <w:sz w:val="28"/>
          <w:szCs w:val="28"/>
        </w:rPr>
        <w:t xml:space="preserve">blanco, sobre bancada de </w:t>
      </w:r>
      <w:r w:rsidR="00557362">
        <w:rPr>
          <w:rFonts w:ascii="Browallia New" w:hAnsi="Browallia New" w:cs="Browallia New"/>
          <w:color w:val="000000" w:themeColor="text1"/>
          <w:sz w:val="28"/>
          <w:szCs w:val="28"/>
        </w:rPr>
        <w:t>Compac Quarz</w:t>
      </w:r>
      <w:r w:rsidR="00652A25">
        <w:rPr>
          <w:rFonts w:ascii="Browallia New" w:hAnsi="Browallia New" w:cs="Browallia New"/>
          <w:color w:val="000000" w:themeColor="text1"/>
          <w:sz w:val="28"/>
          <w:szCs w:val="28"/>
        </w:rPr>
        <w:t>. En colores a elegir: Plomo, Ceniza y Arena</w:t>
      </w:r>
      <w:r w:rsidR="00CC00D5">
        <w:rPr>
          <w:rFonts w:ascii="Browallia New" w:hAnsi="Browallia New" w:cs="Browallia New"/>
          <w:color w:val="000000" w:themeColor="text1"/>
          <w:sz w:val="28"/>
          <w:szCs w:val="28"/>
        </w:rPr>
        <w:t>.</w:t>
      </w:r>
    </w:p>
    <w:p w:rsidR="003D5642" w:rsidRPr="00445ED9" w:rsidRDefault="003D5642" w:rsidP="003D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rowallia New" w:hAnsi="Browallia New" w:cs="Browallia New"/>
          <w:color w:val="000000" w:themeColor="text1"/>
          <w:sz w:val="28"/>
          <w:szCs w:val="28"/>
        </w:rPr>
      </w:pPr>
      <w:r w:rsidRPr="00445ED9">
        <w:rPr>
          <w:rFonts w:ascii="Browallia New" w:hAnsi="Browallia New" w:cs="Browallia New"/>
          <w:color w:val="000000" w:themeColor="text1"/>
          <w:sz w:val="28"/>
          <w:szCs w:val="28"/>
        </w:rPr>
        <w:t>Frente entre muebles altos</w:t>
      </w:r>
      <w:r w:rsidR="00310762">
        <w:rPr>
          <w:rFonts w:ascii="Browallia New" w:hAnsi="Browallia New" w:cs="Browallia New"/>
          <w:color w:val="000000" w:themeColor="text1"/>
          <w:sz w:val="28"/>
          <w:szCs w:val="28"/>
        </w:rPr>
        <w:t xml:space="preserve"> y </w:t>
      </w:r>
      <w:r w:rsidRPr="00445ED9">
        <w:rPr>
          <w:rFonts w:ascii="Browallia New" w:hAnsi="Browallia New" w:cs="Browallia New"/>
          <w:color w:val="000000" w:themeColor="text1"/>
          <w:sz w:val="28"/>
          <w:szCs w:val="28"/>
        </w:rPr>
        <w:t xml:space="preserve"> muebles</w:t>
      </w:r>
      <w:r w:rsidR="00CC00D5">
        <w:rPr>
          <w:rFonts w:ascii="Browallia New" w:hAnsi="Browallia New" w:cs="Browallia New"/>
          <w:color w:val="000000" w:themeColor="text1"/>
          <w:sz w:val="28"/>
          <w:szCs w:val="28"/>
        </w:rPr>
        <w:t xml:space="preserve"> bajos, se revestirá con </w:t>
      </w:r>
      <w:r w:rsidR="00557362">
        <w:rPr>
          <w:rFonts w:ascii="Browallia New" w:hAnsi="Browallia New" w:cs="Browallia New"/>
          <w:color w:val="000000" w:themeColor="text1"/>
          <w:sz w:val="28"/>
          <w:szCs w:val="28"/>
        </w:rPr>
        <w:t>Compac Quarz</w:t>
      </w:r>
      <w:r w:rsidRPr="00445ED9">
        <w:rPr>
          <w:rFonts w:ascii="Browallia New" w:hAnsi="Browallia New" w:cs="Browallia New"/>
          <w:color w:val="000000" w:themeColor="text1"/>
          <w:sz w:val="28"/>
          <w:szCs w:val="28"/>
        </w:rPr>
        <w:t xml:space="preserve"> según diseño y D.F.</w:t>
      </w:r>
    </w:p>
    <w:p w:rsidR="003D5642" w:rsidRPr="00445ED9" w:rsidRDefault="003D5642" w:rsidP="003D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rowallia New" w:hAnsi="Browallia New" w:cs="Browallia New"/>
          <w:color w:val="000000" w:themeColor="text1"/>
          <w:sz w:val="28"/>
          <w:szCs w:val="28"/>
        </w:rPr>
      </w:pPr>
      <w:r w:rsidRPr="00445ED9">
        <w:rPr>
          <w:rFonts w:ascii="Browallia New" w:hAnsi="Browallia New" w:cs="Browallia New"/>
          <w:color w:val="000000" w:themeColor="text1"/>
          <w:sz w:val="28"/>
          <w:szCs w:val="28"/>
        </w:rPr>
        <w:t>Fregadero de acero inoxidable y grifería monomando.</w:t>
      </w:r>
    </w:p>
    <w:p w:rsidR="003D5642" w:rsidRDefault="003D5642" w:rsidP="003D5642">
      <w:pPr>
        <w:jc w:val="both"/>
        <w:rPr>
          <w:rFonts w:ascii="Browallia New" w:hAnsi="Browallia New" w:cs="Browallia New"/>
          <w:color w:val="000000" w:themeColor="text1"/>
          <w:sz w:val="28"/>
          <w:szCs w:val="28"/>
        </w:rPr>
      </w:pPr>
    </w:p>
    <w:p w:rsidR="003D5642" w:rsidRPr="00445ED9" w:rsidRDefault="003D5642" w:rsidP="003D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rowallia New" w:hAnsi="Browallia New" w:cs="Browallia New"/>
          <w:b/>
          <w:color w:val="000000" w:themeColor="text1"/>
          <w:sz w:val="28"/>
          <w:szCs w:val="28"/>
        </w:rPr>
      </w:pPr>
      <w:r w:rsidRPr="00445ED9">
        <w:rPr>
          <w:rFonts w:ascii="Browallia New" w:hAnsi="Browallia New" w:cs="Browallia New"/>
          <w:b/>
          <w:color w:val="000000" w:themeColor="text1"/>
          <w:sz w:val="28"/>
          <w:szCs w:val="28"/>
        </w:rPr>
        <w:t>ELECTRODOMESTICOS:</w:t>
      </w:r>
    </w:p>
    <w:p w:rsidR="003D5642" w:rsidRPr="00445ED9" w:rsidRDefault="003D5642" w:rsidP="003D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rowallia New" w:hAnsi="Browallia New" w:cs="Browallia New"/>
          <w:color w:val="000000" w:themeColor="text1"/>
          <w:sz w:val="28"/>
          <w:szCs w:val="28"/>
        </w:rPr>
      </w:pPr>
      <w:r w:rsidRPr="00445ED9">
        <w:rPr>
          <w:rFonts w:ascii="Browallia New" w:hAnsi="Browallia New" w:cs="Browallia New"/>
          <w:color w:val="000000" w:themeColor="text1"/>
          <w:sz w:val="28"/>
          <w:szCs w:val="28"/>
        </w:rPr>
        <w:t>Compuestos por: campana extractora, horno eléctrico,  y vitrocerámica. Electrodomésticos de primeras marcas</w:t>
      </w:r>
      <w:r>
        <w:rPr>
          <w:rFonts w:ascii="Browallia New" w:hAnsi="Browallia New" w:cs="Browallia New"/>
          <w:color w:val="000000" w:themeColor="text1"/>
          <w:sz w:val="28"/>
          <w:szCs w:val="28"/>
        </w:rPr>
        <w:t>,</w:t>
      </w:r>
      <w:r w:rsidRPr="00445ED9">
        <w:rPr>
          <w:rFonts w:ascii="Browallia New" w:hAnsi="Browallia New" w:cs="Browallia New"/>
          <w:color w:val="000000" w:themeColor="text1"/>
          <w:sz w:val="28"/>
          <w:szCs w:val="28"/>
        </w:rPr>
        <w:t xml:space="preserve"> Bosch o similar.</w:t>
      </w:r>
    </w:p>
    <w:p w:rsidR="004374FC" w:rsidRDefault="004374FC" w:rsidP="004374FC">
      <w:pPr>
        <w:pStyle w:val="Ttulo1"/>
        <w:jc w:val="center"/>
      </w:pPr>
    </w:p>
    <w:p w:rsidR="003D5642" w:rsidRPr="008D7121" w:rsidRDefault="003D5642" w:rsidP="003D564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Browallia New" w:hAnsi="Browallia New" w:cs="Browallia New"/>
          <w:b/>
          <w:color w:val="000000" w:themeColor="text1"/>
          <w:sz w:val="28"/>
          <w:szCs w:val="28"/>
        </w:rPr>
      </w:pPr>
      <w:r w:rsidRPr="008D7121">
        <w:rPr>
          <w:rFonts w:ascii="Browallia New" w:hAnsi="Browallia New" w:cs="Browallia New"/>
          <w:b/>
          <w:color w:val="000000" w:themeColor="text1"/>
          <w:sz w:val="28"/>
          <w:szCs w:val="28"/>
        </w:rPr>
        <w:t>INSTALACIONES:</w:t>
      </w:r>
    </w:p>
    <w:p w:rsidR="003D5642" w:rsidRDefault="003D5642" w:rsidP="003D564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Browallia New" w:hAnsi="Browallia New" w:cs="Browallia New"/>
          <w:color w:val="000000" w:themeColor="text1"/>
          <w:sz w:val="28"/>
          <w:szCs w:val="28"/>
        </w:rPr>
      </w:pPr>
      <w:r w:rsidRPr="00445ED9">
        <w:rPr>
          <w:rFonts w:ascii="Browallia New" w:hAnsi="Browallia New" w:cs="Browallia New"/>
          <w:color w:val="000000" w:themeColor="text1"/>
          <w:sz w:val="28"/>
          <w:szCs w:val="28"/>
        </w:rPr>
        <w:t>La  fontanería y electricidad, responden a las exigencias de la normativa oficial vigente y están totalmente garantizadas</w:t>
      </w:r>
    </w:p>
    <w:p w:rsidR="003D5642" w:rsidRPr="00445ED9" w:rsidRDefault="003D5642" w:rsidP="003D564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Browallia New" w:hAnsi="Browallia New" w:cs="Browallia New"/>
          <w:color w:val="000000" w:themeColor="text1"/>
          <w:sz w:val="28"/>
          <w:szCs w:val="28"/>
        </w:rPr>
      </w:pPr>
      <w:r w:rsidRPr="00445ED9">
        <w:rPr>
          <w:rFonts w:ascii="Browallia New" w:hAnsi="Browallia New" w:cs="Browallia New"/>
          <w:color w:val="000000" w:themeColor="text1"/>
          <w:sz w:val="28"/>
          <w:szCs w:val="28"/>
        </w:rPr>
        <w:t>Video portero e infraestructura común de telecomunicaciones para televisión y radiodifusión procedente de satélite y terrestre, teléfono y previsión de televisión por cable en cocina, dormitorio principal y salón</w:t>
      </w:r>
    </w:p>
    <w:p w:rsidR="003D5642" w:rsidRPr="00445ED9" w:rsidRDefault="003D5642" w:rsidP="003D564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Browallia New" w:hAnsi="Browallia New" w:cs="Browallia New"/>
          <w:color w:val="000000" w:themeColor="text1"/>
          <w:sz w:val="28"/>
          <w:szCs w:val="28"/>
        </w:rPr>
      </w:pPr>
      <w:r w:rsidRPr="00445ED9">
        <w:rPr>
          <w:rFonts w:ascii="Browallia New" w:hAnsi="Browallia New" w:cs="Browallia New"/>
          <w:color w:val="000000" w:themeColor="text1"/>
          <w:sz w:val="28"/>
          <w:szCs w:val="28"/>
        </w:rPr>
        <w:t xml:space="preserve">Instalación completa de climatización  frio-calor mediante sistema  de conductos y rejillas  en estancias. Equipo interior en falso techo </w:t>
      </w:r>
      <w:r w:rsidR="00CC00D5">
        <w:rPr>
          <w:rFonts w:ascii="Browallia New" w:hAnsi="Browallia New" w:cs="Browallia New"/>
          <w:color w:val="000000" w:themeColor="text1"/>
          <w:sz w:val="28"/>
          <w:szCs w:val="28"/>
        </w:rPr>
        <w:t xml:space="preserve">en el  baño </w:t>
      </w:r>
      <w:r w:rsidRPr="00445ED9">
        <w:rPr>
          <w:rFonts w:ascii="Browallia New" w:hAnsi="Browallia New" w:cs="Browallia New"/>
          <w:color w:val="000000" w:themeColor="text1"/>
          <w:sz w:val="28"/>
          <w:szCs w:val="28"/>
        </w:rPr>
        <w:t xml:space="preserve"> y equipo exterior en la </w:t>
      </w:r>
      <w:r w:rsidR="00CC00D5">
        <w:rPr>
          <w:rFonts w:ascii="Browallia New" w:hAnsi="Browallia New" w:cs="Browallia New"/>
          <w:color w:val="000000" w:themeColor="text1"/>
          <w:sz w:val="28"/>
          <w:szCs w:val="28"/>
        </w:rPr>
        <w:t>terraza</w:t>
      </w:r>
      <w:r w:rsidRPr="00445ED9">
        <w:rPr>
          <w:rFonts w:ascii="Browallia New" w:hAnsi="Browallia New" w:cs="Browallia New"/>
          <w:color w:val="000000" w:themeColor="text1"/>
          <w:sz w:val="28"/>
          <w:szCs w:val="28"/>
        </w:rPr>
        <w:t xml:space="preserve"> del edificio.</w:t>
      </w:r>
    </w:p>
    <w:p w:rsidR="003D5642" w:rsidRDefault="003D5642" w:rsidP="003D5642">
      <w:pPr>
        <w:jc w:val="both"/>
        <w:rPr>
          <w:rFonts w:ascii="Browallia New" w:hAnsi="Browallia New" w:cs="Browallia New"/>
          <w:color w:val="000000" w:themeColor="text1"/>
          <w:sz w:val="28"/>
          <w:szCs w:val="28"/>
        </w:rPr>
      </w:pPr>
    </w:p>
    <w:p w:rsidR="003D5642" w:rsidRDefault="005D1175" w:rsidP="003D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rowallia New" w:hAnsi="Browallia New" w:cs="Browallia New"/>
          <w:b/>
          <w:color w:val="000000" w:themeColor="text1"/>
          <w:sz w:val="28"/>
          <w:szCs w:val="28"/>
        </w:rPr>
      </w:pPr>
      <w:r>
        <w:rPr>
          <w:rFonts w:ascii="Browallia New" w:hAnsi="Browallia New" w:cs="Browallia New"/>
          <w:b/>
          <w:color w:val="000000" w:themeColor="text1"/>
          <w:sz w:val="28"/>
          <w:szCs w:val="28"/>
        </w:rPr>
        <w:t>ENERGIA  AEROTERMICA</w:t>
      </w:r>
      <w:r w:rsidR="003D5642" w:rsidRPr="008D7121">
        <w:rPr>
          <w:rFonts w:ascii="Browallia New" w:hAnsi="Browallia New" w:cs="Browallia New"/>
          <w:b/>
          <w:color w:val="000000" w:themeColor="text1"/>
          <w:sz w:val="28"/>
          <w:szCs w:val="28"/>
        </w:rPr>
        <w:t>:</w:t>
      </w:r>
    </w:p>
    <w:p w:rsidR="005D1175" w:rsidRPr="000B39CB" w:rsidRDefault="005D1175" w:rsidP="003D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rowallia New" w:hAnsi="Browallia New" w:cs="Browallia New"/>
          <w:color w:val="000000" w:themeColor="text1"/>
          <w:sz w:val="28"/>
          <w:szCs w:val="28"/>
        </w:rPr>
      </w:pPr>
      <w:r w:rsidRPr="000B39CB">
        <w:rPr>
          <w:rFonts w:ascii="Browallia New" w:hAnsi="Browallia New" w:cs="Browallia New"/>
          <w:color w:val="000000" w:themeColor="text1"/>
          <w:sz w:val="28"/>
          <w:szCs w:val="28"/>
        </w:rPr>
        <w:t xml:space="preserve">Sistema de bomba de calor </w:t>
      </w:r>
      <w:r w:rsidR="00876807" w:rsidRPr="000B39CB">
        <w:rPr>
          <w:rFonts w:ascii="Browallia New" w:hAnsi="Browallia New" w:cs="Browallia New"/>
          <w:color w:val="000000" w:themeColor="text1"/>
          <w:sz w:val="28"/>
          <w:szCs w:val="28"/>
        </w:rPr>
        <w:t>A</w:t>
      </w:r>
      <w:r w:rsidRPr="000B39CB">
        <w:rPr>
          <w:rFonts w:ascii="Browallia New" w:hAnsi="Browallia New" w:cs="Browallia New"/>
          <w:color w:val="000000" w:themeColor="text1"/>
          <w:sz w:val="28"/>
          <w:szCs w:val="28"/>
        </w:rPr>
        <w:t xml:space="preserve">erotérmica para calentamiento de agua caliente sanitaria ACS. Mediante equipo Aquaria, bloque </w:t>
      </w:r>
      <w:r w:rsidRPr="000B39CB">
        <w:rPr>
          <w:rFonts w:ascii="Browallia New" w:hAnsi="Browallia New" w:cs="Browallia New"/>
          <w:color w:val="000000" w:themeColor="text1"/>
          <w:sz w:val="28"/>
          <w:szCs w:val="28"/>
        </w:rPr>
        <w:lastRenderedPageBreak/>
        <w:t>compacto, integrado compuesto por: depósito de acero inoxidable, compresor, condensador e intercambiador</w:t>
      </w:r>
      <w:r w:rsidR="00876807" w:rsidRPr="000B39CB">
        <w:rPr>
          <w:rFonts w:ascii="Browallia New" w:hAnsi="Browallia New" w:cs="Browallia New"/>
          <w:color w:val="000000" w:themeColor="text1"/>
          <w:sz w:val="28"/>
          <w:szCs w:val="28"/>
        </w:rPr>
        <w:t>.</w:t>
      </w:r>
    </w:p>
    <w:p w:rsidR="0051503F" w:rsidRDefault="0051503F" w:rsidP="003D5642">
      <w:pPr>
        <w:jc w:val="both"/>
        <w:rPr>
          <w:rFonts w:ascii="Browallia New" w:hAnsi="Browallia New" w:cs="Browallia New"/>
          <w:color w:val="000000" w:themeColor="text1"/>
          <w:sz w:val="28"/>
          <w:szCs w:val="28"/>
        </w:rPr>
      </w:pPr>
    </w:p>
    <w:p w:rsidR="0080410D" w:rsidRDefault="0080410D" w:rsidP="003D5642">
      <w:pPr>
        <w:jc w:val="both"/>
        <w:rPr>
          <w:rFonts w:ascii="Browallia New" w:hAnsi="Browallia New" w:cs="Browallia New"/>
          <w:color w:val="000000" w:themeColor="text1"/>
          <w:sz w:val="28"/>
          <w:szCs w:val="28"/>
        </w:rPr>
      </w:pPr>
    </w:p>
    <w:p w:rsidR="005D6965" w:rsidRDefault="005D6965" w:rsidP="003D5642">
      <w:pPr>
        <w:jc w:val="both"/>
        <w:rPr>
          <w:rFonts w:ascii="Browallia New" w:hAnsi="Browallia New" w:cs="Browallia New"/>
          <w:color w:val="000000" w:themeColor="text1"/>
          <w:sz w:val="28"/>
          <w:szCs w:val="28"/>
        </w:rPr>
      </w:pPr>
    </w:p>
    <w:p w:rsidR="005D6965" w:rsidRDefault="005D6965" w:rsidP="003D5642">
      <w:pPr>
        <w:jc w:val="both"/>
        <w:rPr>
          <w:rFonts w:ascii="Browallia New" w:hAnsi="Browallia New" w:cs="Browallia New"/>
          <w:color w:val="000000" w:themeColor="text1"/>
          <w:sz w:val="28"/>
          <w:szCs w:val="28"/>
        </w:rPr>
      </w:pPr>
    </w:p>
    <w:p w:rsidR="00F450B9" w:rsidRDefault="00F450B9" w:rsidP="003D5642">
      <w:pPr>
        <w:jc w:val="both"/>
        <w:rPr>
          <w:rFonts w:ascii="Browallia New" w:hAnsi="Browallia New" w:cs="Browallia New"/>
          <w:color w:val="000000" w:themeColor="text1"/>
          <w:sz w:val="28"/>
          <w:szCs w:val="28"/>
        </w:rPr>
      </w:pPr>
    </w:p>
    <w:p w:rsidR="00F450B9" w:rsidRDefault="00F450B9" w:rsidP="003D5642">
      <w:pPr>
        <w:jc w:val="both"/>
        <w:rPr>
          <w:rFonts w:ascii="Browallia New" w:hAnsi="Browallia New" w:cs="Browallia New"/>
          <w:color w:val="000000" w:themeColor="text1"/>
          <w:sz w:val="28"/>
          <w:szCs w:val="28"/>
        </w:rPr>
      </w:pPr>
    </w:p>
    <w:p w:rsidR="00F450B9" w:rsidRDefault="00F450B9" w:rsidP="003D5642">
      <w:pPr>
        <w:jc w:val="both"/>
        <w:rPr>
          <w:rFonts w:ascii="Browallia New" w:hAnsi="Browallia New" w:cs="Browallia New"/>
          <w:color w:val="000000" w:themeColor="text1"/>
          <w:sz w:val="28"/>
          <w:szCs w:val="28"/>
        </w:rPr>
      </w:pPr>
    </w:p>
    <w:p w:rsidR="00301AF6" w:rsidRDefault="00301AF6" w:rsidP="003D5642">
      <w:pPr>
        <w:jc w:val="both"/>
        <w:rPr>
          <w:rFonts w:ascii="Browallia New" w:hAnsi="Browallia New" w:cs="Browallia New"/>
          <w:color w:val="000000" w:themeColor="text1"/>
          <w:sz w:val="28"/>
          <w:szCs w:val="28"/>
        </w:rPr>
      </w:pPr>
    </w:p>
    <w:p w:rsidR="003D5642" w:rsidRPr="008D7121" w:rsidRDefault="003D5642" w:rsidP="003D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rowallia New" w:hAnsi="Browallia New" w:cs="Browallia New"/>
          <w:b/>
          <w:color w:val="000000" w:themeColor="text1"/>
          <w:sz w:val="28"/>
          <w:szCs w:val="28"/>
        </w:rPr>
      </w:pPr>
      <w:r w:rsidRPr="008D7121">
        <w:rPr>
          <w:rFonts w:ascii="Browallia New" w:hAnsi="Browallia New" w:cs="Browallia New"/>
          <w:b/>
          <w:color w:val="000000" w:themeColor="text1"/>
          <w:sz w:val="28"/>
          <w:szCs w:val="28"/>
        </w:rPr>
        <w:t>PINTURAS</w:t>
      </w:r>
    </w:p>
    <w:p w:rsidR="003D5642" w:rsidRPr="00445ED9" w:rsidRDefault="003D5642" w:rsidP="003D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rowallia New" w:hAnsi="Browallia New" w:cs="Browallia New"/>
          <w:color w:val="000000" w:themeColor="text1"/>
          <w:sz w:val="28"/>
          <w:szCs w:val="28"/>
        </w:rPr>
      </w:pPr>
      <w:r w:rsidRPr="00445ED9">
        <w:rPr>
          <w:rFonts w:ascii="Browallia New" w:hAnsi="Browallia New" w:cs="Browallia New"/>
          <w:color w:val="000000" w:themeColor="text1"/>
          <w:sz w:val="28"/>
          <w:szCs w:val="28"/>
        </w:rPr>
        <w:t>En las viviendas, paredes y techos con pintura plástica lisa en colores claros según diseño y D.F.</w:t>
      </w:r>
    </w:p>
    <w:p w:rsidR="003D5642" w:rsidRPr="00445ED9" w:rsidRDefault="003D5642" w:rsidP="003D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rowallia New" w:hAnsi="Browallia New" w:cs="Browallia New"/>
          <w:color w:val="000000" w:themeColor="text1"/>
          <w:sz w:val="28"/>
          <w:szCs w:val="28"/>
        </w:rPr>
      </w:pPr>
      <w:r w:rsidRPr="00445ED9">
        <w:rPr>
          <w:rFonts w:ascii="Browallia New" w:hAnsi="Browallia New" w:cs="Browallia New"/>
          <w:color w:val="000000" w:themeColor="text1"/>
          <w:sz w:val="28"/>
          <w:szCs w:val="28"/>
        </w:rPr>
        <w:t>En aparcamiento, parámetros verticales y horizontales con pintura plástica d</w:t>
      </w:r>
      <w:r>
        <w:rPr>
          <w:rFonts w:ascii="Browallia New" w:hAnsi="Browallia New" w:cs="Browallia New"/>
          <w:color w:val="000000" w:themeColor="text1"/>
          <w:sz w:val="28"/>
          <w:szCs w:val="28"/>
        </w:rPr>
        <w:t>e</w:t>
      </w:r>
      <w:r w:rsidRPr="00445ED9">
        <w:rPr>
          <w:rFonts w:ascii="Browallia New" w:hAnsi="Browallia New" w:cs="Browallia New"/>
          <w:color w:val="000000" w:themeColor="text1"/>
          <w:sz w:val="28"/>
          <w:szCs w:val="28"/>
        </w:rPr>
        <w:t xml:space="preserve"> color blanco.</w:t>
      </w:r>
      <w:r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Pr="00445ED9">
        <w:rPr>
          <w:rFonts w:ascii="Browallia New" w:hAnsi="Browallia New" w:cs="Browallia New"/>
          <w:color w:val="000000" w:themeColor="text1"/>
          <w:sz w:val="28"/>
          <w:szCs w:val="28"/>
        </w:rPr>
        <w:t>Marcado de plazas, trasteros.</w:t>
      </w:r>
    </w:p>
    <w:p w:rsidR="003D5642" w:rsidRDefault="003D5642" w:rsidP="003D5642">
      <w:pPr>
        <w:jc w:val="both"/>
        <w:rPr>
          <w:rFonts w:ascii="Browallia New" w:hAnsi="Browallia New" w:cs="Browallia New"/>
          <w:color w:val="000000" w:themeColor="text1"/>
          <w:sz w:val="28"/>
          <w:szCs w:val="28"/>
        </w:rPr>
      </w:pPr>
    </w:p>
    <w:p w:rsidR="009B394F" w:rsidRDefault="009B394F" w:rsidP="009B3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rowallia New" w:hAnsi="Browallia New" w:cs="Browallia New"/>
          <w:color w:val="000000" w:themeColor="text1"/>
          <w:sz w:val="28"/>
          <w:szCs w:val="28"/>
        </w:rPr>
      </w:pPr>
      <w:r>
        <w:rPr>
          <w:rFonts w:ascii="Browallia New" w:hAnsi="Browallia New" w:cs="Browallia New"/>
          <w:color w:val="000000" w:themeColor="text1"/>
          <w:sz w:val="28"/>
          <w:szCs w:val="28"/>
        </w:rPr>
        <w:t>URBANIZACIÓN EXTERIO</w:t>
      </w:r>
      <w:r w:rsidR="00310762">
        <w:rPr>
          <w:rFonts w:ascii="Browallia New" w:hAnsi="Browallia New" w:cs="Browallia New"/>
          <w:color w:val="000000" w:themeColor="text1"/>
          <w:sz w:val="28"/>
          <w:szCs w:val="28"/>
        </w:rPr>
        <w:t>R</w:t>
      </w:r>
    </w:p>
    <w:p w:rsidR="009B394F" w:rsidRDefault="00310762" w:rsidP="009B3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rowallia New" w:hAnsi="Browallia New" w:cs="Browallia New"/>
          <w:color w:val="000000" w:themeColor="text1"/>
          <w:sz w:val="28"/>
          <w:szCs w:val="28"/>
        </w:rPr>
      </w:pPr>
      <w:r>
        <w:rPr>
          <w:rFonts w:ascii="Browallia New" w:hAnsi="Browallia New" w:cs="Browallia New"/>
          <w:color w:val="000000" w:themeColor="text1"/>
          <w:sz w:val="28"/>
          <w:szCs w:val="28"/>
        </w:rPr>
        <w:t>1.- Zona ajardinanada con césped artificial y zona de juegos infantiles.</w:t>
      </w:r>
    </w:p>
    <w:p w:rsidR="00310762" w:rsidRDefault="009B394F" w:rsidP="009B3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rowallia New" w:hAnsi="Browallia New" w:cs="Browallia New"/>
          <w:color w:val="000000" w:themeColor="text1"/>
          <w:sz w:val="28"/>
          <w:szCs w:val="28"/>
        </w:rPr>
      </w:pPr>
      <w:r>
        <w:rPr>
          <w:rFonts w:ascii="Browallia New" w:hAnsi="Browallia New" w:cs="Browallia New"/>
          <w:color w:val="000000" w:themeColor="text1"/>
          <w:sz w:val="28"/>
          <w:szCs w:val="28"/>
        </w:rPr>
        <w:t xml:space="preserve">2.- </w:t>
      </w:r>
      <w:r w:rsidR="00310762">
        <w:rPr>
          <w:rFonts w:ascii="Browallia New" w:hAnsi="Browallia New" w:cs="Browallia New"/>
          <w:color w:val="000000" w:themeColor="text1"/>
          <w:sz w:val="28"/>
          <w:szCs w:val="28"/>
        </w:rPr>
        <w:t>Aceras de circulación peatonal  con hormigón impreso.</w:t>
      </w:r>
    </w:p>
    <w:p w:rsidR="009B394F" w:rsidRDefault="00310762" w:rsidP="009B3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rowallia New" w:hAnsi="Browallia New" w:cs="Browallia New"/>
          <w:color w:val="000000" w:themeColor="text1"/>
          <w:sz w:val="28"/>
          <w:szCs w:val="28"/>
        </w:rPr>
      </w:pPr>
      <w:r>
        <w:rPr>
          <w:rFonts w:ascii="Browallia New" w:hAnsi="Browallia New" w:cs="Browallia New"/>
          <w:color w:val="000000" w:themeColor="text1"/>
          <w:sz w:val="28"/>
          <w:szCs w:val="28"/>
        </w:rPr>
        <w:t xml:space="preserve">3.-Piscina: Con depuradora </w:t>
      </w:r>
      <w:r w:rsidR="00272576">
        <w:rPr>
          <w:rFonts w:ascii="Browallia New" w:hAnsi="Browallia New" w:cs="Browallia New"/>
          <w:color w:val="000000" w:themeColor="text1"/>
          <w:sz w:val="28"/>
          <w:szCs w:val="28"/>
        </w:rPr>
        <w:t>automática, sistema independiente de duchas, escalera de acero inoxidable.</w:t>
      </w:r>
    </w:p>
    <w:p w:rsidR="0051503F" w:rsidRDefault="00272576" w:rsidP="009B3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rowallia New" w:hAnsi="Browallia New" w:cs="Browallia New"/>
          <w:color w:val="000000" w:themeColor="text1"/>
          <w:sz w:val="28"/>
          <w:szCs w:val="28"/>
        </w:rPr>
      </w:pPr>
      <w:r>
        <w:rPr>
          <w:rFonts w:ascii="Browallia New" w:hAnsi="Browallia New" w:cs="Browallia New"/>
          <w:color w:val="000000" w:themeColor="text1"/>
          <w:sz w:val="28"/>
          <w:szCs w:val="28"/>
        </w:rPr>
        <w:t>4.-Acceso a la urbanización mediante entradas con puertas,</w:t>
      </w:r>
      <w:r w:rsidR="004374FC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>
        <w:rPr>
          <w:rFonts w:ascii="Browallia New" w:hAnsi="Browallia New" w:cs="Browallia New"/>
          <w:color w:val="000000" w:themeColor="text1"/>
          <w:sz w:val="28"/>
          <w:szCs w:val="28"/>
        </w:rPr>
        <w:t>vallas de seguridad y rampa de acceso.</w:t>
      </w:r>
    </w:p>
    <w:p w:rsidR="0051503F" w:rsidRPr="009B394F" w:rsidRDefault="0051503F" w:rsidP="009B3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rowallia New" w:hAnsi="Browallia New" w:cs="Browallia New"/>
          <w:color w:val="000000" w:themeColor="text1"/>
          <w:sz w:val="28"/>
          <w:szCs w:val="28"/>
        </w:rPr>
      </w:pPr>
    </w:p>
    <w:p w:rsidR="009B394F" w:rsidRDefault="009B394F" w:rsidP="003D5642">
      <w:pPr>
        <w:jc w:val="both"/>
        <w:rPr>
          <w:rFonts w:ascii="Browallia New" w:hAnsi="Browallia New" w:cs="Browallia New"/>
          <w:color w:val="000000" w:themeColor="text1"/>
          <w:sz w:val="28"/>
          <w:szCs w:val="28"/>
        </w:rPr>
      </w:pPr>
    </w:p>
    <w:p w:rsidR="003D5642" w:rsidRPr="00445ED9" w:rsidRDefault="003D5642" w:rsidP="003D5642">
      <w:pPr>
        <w:jc w:val="both"/>
        <w:rPr>
          <w:rFonts w:ascii="Browallia New" w:hAnsi="Browallia New" w:cs="Browallia New"/>
          <w:color w:val="000000" w:themeColor="text1"/>
          <w:sz w:val="28"/>
          <w:szCs w:val="28"/>
        </w:rPr>
      </w:pPr>
    </w:p>
    <w:p w:rsidR="003D5642" w:rsidRDefault="003D5642" w:rsidP="003D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rowallia New" w:hAnsi="Browallia New" w:cs="Browallia New"/>
          <w:color w:val="000000" w:themeColor="text1"/>
          <w:sz w:val="28"/>
          <w:szCs w:val="28"/>
        </w:rPr>
      </w:pPr>
      <w:r w:rsidRPr="00445ED9">
        <w:rPr>
          <w:rFonts w:ascii="Browallia New" w:hAnsi="Browallia New" w:cs="Browallia New"/>
          <w:color w:val="000000" w:themeColor="text1"/>
          <w:sz w:val="28"/>
          <w:szCs w:val="28"/>
        </w:rPr>
        <w:t>Nota: La SOCIEDAD PROMOTORA se reserva el derecho de efectuar durante el transcurso de la ejecución de la obra, las modificaciones necesarias, por exigencias de orden técnico, jurídico o comercial, sin que ello implique menoscabo en el nivel global de calidades. Por lo que la parte compradora manifiesta su más expreso consentimiento.</w:t>
      </w:r>
      <w:bookmarkStart w:id="0" w:name="_GoBack"/>
      <w:bookmarkEnd w:id="0"/>
    </w:p>
    <w:p w:rsidR="003D5642" w:rsidRPr="00445ED9" w:rsidRDefault="003D5642" w:rsidP="003D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color w:val="000000" w:themeColor="text1"/>
          <w:sz w:val="28"/>
          <w:szCs w:val="28"/>
        </w:rPr>
        <w:t>Este documento corresponde a las características de una vivienda tipo,  careciendo de validez contractual, y sólo es válido a efectos informativos.</w:t>
      </w:r>
    </w:p>
    <w:p w:rsidR="003D5642" w:rsidRDefault="003D5642" w:rsidP="003D5642">
      <w:pPr>
        <w:rPr>
          <w:rFonts w:ascii="Browallia New" w:hAnsi="Browallia New" w:cs="Browallia New"/>
          <w:sz w:val="28"/>
          <w:szCs w:val="28"/>
        </w:rPr>
      </w:pPr>
    </w:p>
    <w:p w:rsidR="003D5642" w:rsidRDefault="003D5642" w:rsidP="003D5642">
      <w:pPr>
        <w:rPr>
          <w:rFonts w:ascii="Browallia New" w:hAnsi="Browallia New" w:cs="Browallia New"/>
          <w:sz w:val="28"/>
          <w:szCs w:val="28"/>
        </w:rPr>
      </w:pPr>
    </w:p>
    <w:p w:rsidR="003D5642" w:rsidRDefault="003D5642" w:rsidP="003D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>La presente memoria, así como los planos, infografías y resto de material informativo facilitados son de carácter meramente orientativo, reservándose la empresa promotora el derecho de efectuar modificaciones siempre que lo requieran imperativos legales, razones técnicas o de diseño de la Dirección Facultativa, todo ello dentro del nivel de calidades que esta memoria define y sin ir en perjuicio de la calidad constructiva general. Los colores y tonos de los planos e infografías son aproximados, no tiene uniformidad exacta de tono y puede existir piezas con diferentes tonos de color.</w:t>
      </w:r>
    </w:p>
    <w:p w:rsidR="003D5642" w:rsidRDefault="003D5642" w:rsidP="003D5642">
      <w:pPr>
        <w:jc w:val="both"/>
        <w:rPr>
          <w:rFonts w:ascii="Browallia New" w:hAnsi="Browallia New" w:cs="Browallia New"/>
          <w:sz w:val="28"/>
          <w:szCs w:val="28"/>
        </w:rPr>
      </w:pPr>
    </w:p>
    <w:p w:rsidR="00CC67C3" w:rsidRDefault="00CC67C3" w:rsidP="003D5642">
      <w:pPr>
        <w:jc w:val="both"/>
        <w:rPr>
          <w:rFonts w:ascii="Browallia New" w:hAnsi="Browallia New" w:cs="Browallia New"/>
          <w:sz w:val="28"/>
          <w:szCs w:val="28"/>
        </w:rPr>
      </w:pPr>
    </w:p>
    <w:p w:rsidR="00CC67C3" w:rsidRDefault="00CC67C3" w:rsidP="003D5642">
      <w:pPr>
        <w:jc w:val="both"/>
        <w:rPr>
          <w:rFonts w:ascii="Browallia New" w:hAnsi="Browallia New" w:cs="Browallia New"/>
          <w:sz w:val="28"/>
          <w:szCs w:val="28"/>
        </w:rPr>
      </w:pPr>
    </w:p>
    <w:p w:rsidR="00CC67C3" w:rsidRDefault="00CC67C3" w:rsidP="003D5642">
      <w:pPr>
        <w:jc w:val="both"/>
        <w:rPr>
          <w:rFonts w:ascii="Browallia New" w:hAnsi="Browallia New" w:cs="Browallia New"/>
          <w:sz w:val="28"/>
          <w:szCs w:val="28"/>
        </w:rPr>
      </w:pPr>
    </w:p>
    <w:p w:rsidR="00CC67C3" w:rsidRDefault="00CC67C3" w:rsidP="003D5642">
      <w:pPr>
        <w:jc w:val="both"/>
        <w:rPr>
          <w:rFonts w:ascii="Browallia New" w:hAnsi="Browallia New" w:cs="Browallia New"/>
          <w:sz w:val="28"/>
          <w:szCs w:val="28"/>
        </w:rPr>
      </w:pPr>
    </w:p>
    <w:p w:rsidR="00CC67C3" w:rsidRDefault="00CC67C3" w:rsidP="003D5642">
      <w:pPr>
        <w:jc w:val="both"/>
        <w:rPr>
          <w:rFonts w:ascii="Browallia New" w:hAnsi="Browallia New" w:cs="Browallia New"/>
          <w:sz w:val="28"/>
          <w:szCs w:val="28"/>
        </w:rPr>
      </w:pPr>
    </w:p>
    <w:p w:rsidR="00CC67C3" w:rsidRDefault="00CC67C3" w:rsidP="003D5642">
      <w:pPr>
        <w:jc w:val="both"/>
        <w:rPr>
          <w:rFonts w:ascii="Browallia New" w:hAnsi="Browallia New" w:cs="Browallia New"/>
          <w:sz w:val="28"/>
          <w:szCs w:val="28"/>
        </w:rPr>
      </w:pPr>
    </w:p>
    <w:p w:rsidR="00CC67C3" w:rsidRDefault="00CC67C3" w:rsidP="003D5642">
      <w:pPr>
        <w:jc w:val="both"/>
        <w:rPr>
          <w:rFonts w:ascii="Browallia New" w:hAnsi="Browallia New" w:cs="Browallia New"/>
          <w:sz w:val="28"/>
          <w:szCs w:val="28"/>
        </w:rPr>
      </w:pPr>
    </w:p>
    <w:p w:rsidR="00CC67C3" w:rsidRDefault="00CC67C3" w:rsidP="003D5642">
      <w:pPr>
        <w:jc w:val="both"/>
        <w:rPr>
          <w:rFonts w:ascii="Browallia New" w:hAnsi="Browallia New" w:cs="Browallia New"/>
          <w:sz w:val="28"/>
          <w:szCs w:val="28"/>
        </w:rPr>
      </w:pPr>
    </w:p>
    <w:p w:rsidR="00CC67C3" w:rsidRDefault="00CC67C3" w:rsidP="003D5642">
      <w:pPr>
        <w:jc w:val="both"/>
        <w:rPr>
          <w:rFonts w:ascii="Browallia New" w:hAnsi="Browallia New" w:cs="Browallia New"/>
          <w:sz w:val="28"/>
          <w:szCs w:val="28"/>
        </w:rPr>
      </w:pPr>
    </w:p>
    <w:sectPr w:rsidR="00CC67C3" w:rsidSect="00C3560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35C" w:rsidRDefault="00BC635C" w:rsidP="00CB4761">
      <w:r>
        <w:separator/>
      </w:r>
    </w:p>
  </w:endnote>
  <w:endnote w:type="continuationSeparator" w:id="0">
    <w:p w:rsidR="00BC635C" w:rsidRDefault="00BC635C" w:rsidP="00CB4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rowallia New">
    <w:altName w:val="Arial Unicode MS"/>
    <w:panose1 w:val="020B06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roadway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2944443"/>
      <w:docPartObj>
        <w:docPartGallery w:val="Page Numbers (Bottom of Page)"/>
        <w:docPartUnique/>
      </w:docPartObj>
    </w:sdtPr>
    <w:sdtContent>
      <w:p w:rsidR="008D7121" w:rsidRDefault="00605FD5">
        <w:pPr>
          <w:pStyle w:val="Piedepgina"/>
          <w:jc w:val="right"/>
        </w:pPr>
        <w:r>
          <w:fldChar w:fldCharType="begin"/>
        </w:r>
        <w:r w:rsidR="00CC67C3">
          <w:instrText>PAGE   \* MERGEFORMAT</w:instrText>
        </w:r>
        <w:r>
          <w:fldChar w:fldCharType="separate"/>
        </w:r>
        <w:r w:rsidR="003C281A">
          <w:rPr>
            <w:noProof/>
          </w:rPr>
          <w:t>1</w:t>
        </w:r>
        <w:r>
          <w:fldChar w:fldCharType="end"/>
        </w:r>
      </w:p>
    </w:sdtContent>
  </w:sdt>
  <w:p w:rsidR="008D7121" w:rsidRDefault="00BC635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35C" w:rsidRDefault="00BC635C" w:rsidP="00CB4761">
      <w:r>
        <w:separator/>
      </w:r>
    </w:p>
  </w:footnote>
  <w:footnote w:type="continuationSeparator" w:id="0">
    <w:p w:rsidR="00BC635C" w:rsidRDefault="00BC635C" w:rsidP="00CB47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0B9" w:rsidRPr="0066731A" w:rsidRDefault="00F450B9" w:rsidP="00F450B9">
    <w:pPr>
      <w:pStyle w:val="Encabezado"/>
      <w:jc w:val="center"/>
      <w:rPr>
        <w:rFonts w:ascii="Broadway" w:hAnsi="Broadway"/>
        <w:b/>
        <w:sz w:val="28"/>
        <w:szCs w:val="28"/>
      </w:rPr>
    </w:pPr>
    <w:r w:rsidRPr="0066731A">
      <w:rPr>
        <w:rFonts w:ascii="Broadway" w:hAnsi="Broadway"/>
        <w:b/>
        <w:sz w:val="28"/>
        <w:szCs w:val="28"/>
      </w:rPr>
      <w:t xml:space="preserve">Complejo Residencial </w:t>
    </w:r>
    <w:r w:rsidRPr="0066731A">
      <w:rPr>
        <w:rFonts w:ascii="Broadway" w:hAnsi="Broadway"/>
        <w:b/>
        <w:color w:val="00B050"/>
        <w:sz w:val="28"/>
        <w:szCs w:val="28"/>
      </w:rPr>
      <w:t>La Senia</w:t>
    </w:r>
  </w:p>
  <w:p w:rsidR="00F450B9" w:rsidRDefault="00F450B9" w:rsidP="00F450B9">
    <w:pPr>
      <w:pStyle w:val="Encabezado"/>
      <w:jc w:val="center"/>
      <w:rPr>
        <w:rFonts w:ascii="Algerian" w:hAnsi="Algerian"/>
        <w:sz w:val="28"/>
        <w:szCs w:val="28"/>
      </w:rPr>
    </w:pPr>
  </w:p>
  <w:p w:rsidR="00F450B9" w:rsidRPr="00301AF6" w:rsidRDefault="00F450B9" w:rsidP="00F450B9">
    <w:pPr>
      <w:pStyle w:val="Encabezado"/>
      <w:jc w:val="center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Promoción  Apartamentos en Av. Europa, Almarda de Playa Sagunto.</w:t>
    </w:r>
  </w:p>
  <w:p w:rsidR="00F450B9" w:rsidRDefault="00F450B9" w:rsidP="00F450B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F5B70"/>
    <w:multiLevelType w:val="hybridMultilevel"/>
    <w:tmpl w:val="0BF40262"/>
    <w:lvl w:ilvl="0" w:tplc="777AED2A"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8142B"/>
    <w:multiLevelType w:val="hybridMultilevel"/>
    <w:tmpl w:val="0E285584"/>
    <w:lvl w:ilvl="0" w:tplc="BB344066"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642"/>
    <w:rsid w:val="000152E8"/>
    <w:rsid w:val="000B2E36"/>
    <w:rsid w:val="000B39CB"/>
    <w:rsid w:val="001F37C8"/>
    <w:rsid w:val="00272576"/>
    <w:rsid w:val="002B1BFD"/>
    <w:rsid w:val="00301AF6"/>
    <w:rsid w:val="00310762"/>
    <w:rsid w:val="003A753A"/>
    <w:rsid w:val="003C281A"/>
    <w:rsid w:val="003D5642"/>
    <w:rsid w:val="00420926"/>
    <w:rsid w:val="004374FC"/>
    <w:rsid w:val="004F6A95"/>
    <w:rsid w:val="0051503F"/>
    <w:rsid w:val="00557362"/>
    <w:rsid w:val="00560256"/>
    <w:rsid w:val="005B09F7"/>
    <w:rsid w:val="005D1175"/>
    <w:rsid w:val="005D6965"/>
    <w:rsid w:val="00605FD5"/>
    <w:rsid w:val="00652A25"/>
    <w:rsid w:val="0066731A"/>
    <w:rsid w:val="0077009A"/>
    <w:rsid w:val="007C6F62"/>
    <w:rsid w:val="0080410D"/>
    <w:rsid w:val="00876807"/>
    <w:rsid w:val="008F2783"/>
    <w:rsid w:val="0095307A"/>
    <w:rsid w:val="009B394F"/>
    <w:rsid w:val="00B9249B"/>
    <w:rsid w:val="00BC635C"/>
    <w:rsid w:val="00C553DA"/>
    <w:rsid w:val="00CB4761"/>
    <w:rsid w:val="00CC00D5"/>
    <w:rsid w:val="00CC67C3"/>
    <w:rsid w:val="00D921D2"/>
    <w:rsid w:val="00E771A7"/>
    <w:rsid w:val="00F11D22"/>
    <w:rsid w:val="00F4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D56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37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3D5642"/>
    <w:pPr>
      <w:jc w:val="both"/>
    </w:pPr>
    <w:rPr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3D5642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3D5642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3D5642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D56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564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D56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564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D56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Prrafodelista">
    <w:name w:val="List Paragraph"/>
    <w:basedOn w:val="Normal"/>
    <w:uiPriority w:val="34"/>
    <w:qFormat/>
    <w:rsid w:val="009B394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437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87A87-748B-48E1-8EA5-971CBA88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951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vledo</cp:lastModifiedBy>
  <cp:revision>2</cp:revision>
  <cp:lastPrinted>2018-03-06T11:14:00Z</cp:lastPrinted>
  <dcterms:created xsi:type="dcterms:W3CDTF">2018-03-26T07:12:00Z</dcterms:created>
  <dcterms:modified xsi:type="dcterms:W3CDTF">2018-03-26T07:12:00Z</dcterms:modified>
</cp:coreProperties>
</file>