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0C226" w:themeColor="accent1"/>
  <w:body>
    <w:p w:rsidR="00D86705" w:rsidRDefault="00B77EF0" w:rsidP="00B77EF0">
      <w:pPr>
        <w:ind w:left="-426"/>
      </w:pPr>
      <w:r>
        <w:rPr>
          <w:noProof/>
          <w:lang w:eastAsia="es-ES"/>
        </w:rPr>
        <w:drawing>
          <wp:inline distT="0" distB="0" distL="0" distR="0">
            <wp:extent cx="5953125" cy="1764158"/>
            <wp:effectExtent l="0" t="0" r="0" b="7620"/>
            <wp:docPr id="1" name="Imagen 1" descr="Resultado de imagen de biolage 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biolage ra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884" cy="177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F0" w:rsidRPr="00F24B9E" w:rsidRDefault="00F24B9E" w:rsidP="00F24B9E">
      <w:pPr>
        <w:spacing w:line="480" w:lineRule="auto"/>
        <w:ind w:left="-426"/>
        <w:jc w:val="center"/>
        <w:rPr>
          <w:b/>
          <w:color w:val="922213" w:themeColor="accent5" w:themeShade="BF"/>
          <w:sz w:val="40"/>
          <w:szCs w:val="40"/>
          <w:u w:val="single"/>
        </w:rPr>
      </w:pPr>
      <w:r w:rsidRPr="00F24B9E">
        <w:rPr>
          <w:b/>
          <w:color w:val="922213" w:themeColor="accent5" w:themeShade="BF"/>
          <w:sz w:val="40"/>
          <w:szCs w:val="40"/>
          <w:u w:val="single"/>
        </w:rPr>
        <w:t>CARTA DE PRECIOS</w:t>
      </w:r>
    </w:p>
    <w:p w:rsidR="00B77EF0" w:rsidRPr="0007715B" w:rsidRDefault="00F24B9E" w:rsidP="0007715B">
      <w:pPr>
        <w:pStyle w:val="Prrafodelista"/>
        <w:numPr>
          <w:ilvl w:val="0"/>
          <w:numId w:val="2"/>
        </w:numPr>
        <w:spacing w:line="480" w:lineRule="auto"/>
        <w:jc w:val="both"/>
        <w:rPr>
          <w:color w:val="922213" w:themeColor="accent5" w:themeShade="BF"/>
          <w:sz w:val="32"/>
          <w:szCs w:val="32"/>
        </w:rPr>
      </w:pPr>
      <w:r w:rsidRPr="0007715B">
        <w:rPr>
          <w:i/>
          <w:color w:val="922213" w:themeColor="accent5" w:themeShade="BF"/>
          <w:sz w:val="32"/>
          <w:szCs w:val="32"/>
        </w:rPr>
        <w:t>Champú</w:t>
      </w:r>
      <w:r w:rsidR="00313B40">
        <w:rPr>
          <w:color w:val="922213" w:themeColor="accent5" w:themeShade="BF"/>
          <w:sz w:val="32"/>
          <w:szCs w:val="32"/>
        </w:rPr>
        <w:tab/>
      </w:r>
      <w:r w:rsidR="00313B40">
        <w:rPr>
          <w:color w:val="922213" w:themeColor="accent5" w:themeShade="BF"/>
          <w:sz w:val="32"/>
          <w:szCs w:val="32"/>
        </w:rPr>
        <w:tab/>
      </w:r>
      <w:r w:rsidR="00313B40">
        <w:rPr>
          <w:color w:val="922213" w:themeColor="accent5" w:themeShade="BF"/>
          <w:sz w:val="32"/>
          <w:szCs w:val="32"/>
        </w:rPr>
        <w:tab/>
      </w:r>
      <w:r w:rsidR="00313B40">
        <w:rPr>
          <w:color w:val="922213" w:themeColor="accent5" w:themeShade="BF"/>
          <w:sz w:val="32"/>
          <w:szCs w:val="32"/>
        </w:rPr>
        <w:tab/>
      </w:r>
      <w:r w:rsidR="00313B40">
        <w:rPr>
          <w:color w:val="922213" w:themeColor="accent5" w:themeShade="BF"/>
          <w:sz w:val="32"/>
          <w:szCs w:val="32"/>
        </w:rPr>
        <w:tab/>
      </w:r>
      <w:r w:rsidR="00313B40">
        <w:rPr>
          <w:color w:val="922213" w:themeColor="accent5" w:themeShade="BF"/>
          <w:sz w:val="32"/>
          <w:szCs w:val="32"/>
        </w:rPr>
        <w:tab/>
      </w:r>
      <w:r w:rsidR="00B77EF0" w:rsidRPr="0007715B">
        <w:rPr>
          <w:color w:val="922213" w:themeColor="accent5" w:themeShade="BF"/>
          <w:sz w:val="32"/>
          <w:szCs w:val="32"/>
        </w:rPr>
        <w:t>18 euros P.V.P</w:t>
      </w:r>
      <w:r w:rsidR="00B77EF0" w:rsidRPr="0007715B">
        <w:rPr>
          <w:color w:val="922213" w:themeColor="accent5" w:themeShade="BF"/>
          <w:sz w:val="32"/>
          <w:szCs w:val="32"/>
        </w:rPr>
        <w:tab/>
      </w:r>
    </w:p>
    <w:p w:rsidR="00B77EF0" w:rsidRPr="0007715B" w:rsidRDefault="0007715B" w:rsidP="0007715B">
      <w:pPr>
        <w:pStyle w:val="Prrafodelista"/>
        <w:numPr>
          <w:ilvl w:val="0"/>
          <w:numId w:val="2"/>
        </w:numPr>
        <w:spacing w:line="480" w:lineRule="auto"/>
        <w:jc w:val="both"/>
        <w:rPr>
          <w:color w:val="922213" w:themeColor="accent5" w:themeShade="BF"/>
          <w:sz w:val="32"/>
          <w:szCs w:val="32"/>
        </w:rPr>
      </w:pPr>
      <w:r w:rsidRPr="0007715B">
        <w:rPr>
          <w:i/>
          <w:color w:val="922213" w:themeColor="accent5" w:themeShade="BF"/>
          <w:sz w:val="32"/>
          <w:szCs w:val="32"/>
        </w:rPr>
        <w:t>Acondicionador</w:t>
      </w:r>
      <w:r w:rsidRPr="0007715B">
        <w:rPr>
          <w:i/>
          <w:color w:val="922213" w:themeColor="accent5" w:themeShade="BF"/>
          <w:sz w:val="32"/>
          <w:szCs w:val="32"/>
        </w:rPr>
        <w:tab/>
      </w:r>
      <w:r w:rsidR="00313B40">
        <w:rPr>
          <w:color w:val="922213" w:themeColor="accent5" w:themeShade="BF"/>
          <w:sz w:val="32"/>
          <w:szCs w:val="32"/>
        </w:rPr>
        <w:tab/>
      </w:r>
      <w:r w:rsidR="00313B40">
        <w:rPr>
          <w:color w:val="922213" w:themeColor="accent5" w:themeShade="BF"/>
          <w:sz w:val="32"/>
          <w:szCs w:val="32"/>
        </w:rPr>
        <w:tab/>
      </w:r>
      <w:r w:rsidR="00313B40">
        <w:rPr>
          <w:color w:val="922213" w:themeColor="accent5" w:themeShade="BF"/>
          <w:sz w:val="32"/>
          <w:szCs w:val="32"/>
        </w:rPr>
        <w:tab/>
      </w:r>
      <w:r w:rsidR="00313B40">
        <w:rPr>
          <w:color w:val="922213" w:themeColor="accent5" w:themeShade="BF"/>
          <w:sz w:val="32"/>
          <w:szCs w:val="32"/>
        </w:rPr>
        <w:tab/>
      </w:r>
      <w:r w:rsidR="00B77EF0" w:rsidRPr="0007715B">
        <w:rPr>
          <w:color w:val="922213" w:themeColor="accent5" w:themeShade="BF"/>
          <w:sz w:val="32"/>
          <w:szCs w:val="32"/>
        </w:rPr>
        <w:t>19,90 euros P.V.P</w:t>
      </w:r>
    </w:p>
    <w:p w:rsidR="00B77EF0" w:rsidRPr="0007715B" w:rsidRDefault="0007715B" w:rsidP="0007715B">
      <w:pPr>
        <w:pStyle w:val="Prrafodelista"/>
        <w:numPr>
          <w:ilvl w:val="0"/>
          <w:numId w:val="2"/>
        </w:numPr>
        <w:spacing w:line="480" w:lineRule="auto"/>
        <w:jc w:val="both"/>
        <w:rPr>
          <w:color w:val="922213" w:themeColor="accent5" w:themeShade="BF"/>
          <w:sz w:val="32"/>
          <w:szCs w:val="32"/>
        </w:rPr>
      </w:pPr>
      <w:r w:rsidRPr="0007715B">
        <w:rPr>
          <w:i/>
          <w:color w:val="922213" w:themeColor="accent5" w:themeShade="BF"/>
          <w:sz w:val="32"/>
          <w:szCs w:val="32"/>
        </w:rPr>
        <w:t>Arcilla</w:t>
      </w:r>
      <w:r w:rsidRPr="0007715B">
        <w:rPr>
          <w:i/>
          <w:color w:val="922213" w:themeColor="accent5" w:themeShade="BF"/>
          <w:sz w:val="32"/>
          <w:szCs w:val="32"/>
        </w:rPr>
        <w:tab/>
      </w:r>
      <w:r>
        <w:rPr>
          <w:color w:val="922213" w:themeColor="accent5" w:themeShade="BF"/>
          <w:sz w:val="32"/>
          <w:szCs w:val="32"/>
        </w:rPr>
        <w:tab/>
      </w:r>
      <w:r>
        <w:rPr>
          <w:color w:val="922213" w:themeColor="accent5" w:themeShade="BF"/>
          <w:sz w:val="32"/>
          <w:szCs w:val="32"/>
        </w:rPr>
        <w:tab/>
      </w:r>
      <w:r>
        <w:rPr>
          <w:color w:val="922213" w:themeColor="accent5" w:themeShade="BF"/>
          <w:sz w:val="32"/>
          <w:szCs w:val="32"/>
        </w:rPr>
        <w:tab/>
      </w:r>
      <w:r>
        <w:rPr>
          <w:color w:val="922213" w:themeColor="accent5" w:themeShade="BF"/>
          <w:sz w:val="32"/>
          <w:szCs w:val="32"/>
        </w:rPr>
        <w:tab/>
      </w:r>
      <w:r>
        <w:rPr>
          <w:color w:val="922213" w:themeColor="accent5" w:themeShade="BF"/>
          <w:sz w:val="32"/>
          <w:szCs w:val="32"/>
        </w:rPr>
        <w:tab/>
      </w:r>
      <w:r>
        <w:rPr>
          <w:color w:val="922213" w:themeColor="accent5" w:themeShade="BF"/>
          <w:sz w:val="32"/>
          <w:szCs w:val="32"/>
        </w:rPr>
        <w:tab/>
      </w:r>
      <w:r w:rsidR="00B77EF0" w:rsidRPr="0007715B">
        <w:rPr>
          <w:color w:val="922213" w:themeColor="accent5" w:themeShade="BF"/>
          <w:sz w:val="32"/>
          <w:szCs w:val="32"/>
        </w:rPr>
        <w:t>40 euros P.V.P</w:t>
      </w:r>
    </w:p>
    <w:p w:rsidR="00B77EF0" w:rsidRPr="0007715B" w:rsidRDefault="0007715B" w:rsidP="0007715B">
      <w:pPr>
        <w:pStyle w:val="Prrafodelista"/>
        <w:numPr>
          <w:ilvl w:val="0"/>
          <w:numId w:val="2"/>
        </w:numPr>
        <w:spacing w:line="480" w:lineRule="auto"/>
        <w:jc w:val="both"/>
        <w:rPr>
          <w:color w:val="922213" w:themeColor="accent5" w:themeShade="BF"/>
          <w:sz w:val="32"/>
          <w:szCs w:val="32"/>
        </w:rPr>
      </w:pPr>
      <w:r w:rsidRPr="0007715B">
        <w:rPr>
          <w:i/>
          <w:color w:val="922213" w:themeColor="accent5" w:themeShade="BF"/>
          <w:sz w:val="32"/>
          <w:szCs w:val="32"/>
        </w:rPr>
        <w:t>Aceite</w:t>
      </w:r>
      <w:r w:rsidRPr="0007715B">
        <w:rPr>
          <w:i/>
          <w:color w:val="922213" w:themeColor="accent5" w:themeShade="BF"/>
          <w:sz w:val="32"/>
          <w:szCs w:val="32"/>
        </w:rPr>
        <w:tab/>
      </w:r>
      <w:r>
        <w:rPr>
          <w:color w:val="922213" w:themeColor="accent5" w:themeShade="BF"/>
          <w:sz w:val="32"/>
          <w:szCs w:val="32"/>
        </w:rPr>
        <w:tab/>
      </w:r>
      <w:r>
        <w:rPr>
          <w:color w:val="922213" w:themeColor="accent5" w:themeShade="BF"/>
          <w:sz w:val="32"/>
          <w:szCs w:val="32"/>
        </w:rPr>
        <w:tab/>
      </w:r>
      <w:r>
        <w:rPr>
          <w:color w:val="922213" w:themeColor="accent5" w:themeShade="BF"/>
          <w:sz w:val="32"/>
          <w:szCs w:val="32"/>
        </w:rPr>
        <w:tab/>
      </w:r>
      <w:r>
        <w:rPr>
          <w:color w:val="922213" w:themeColor="accent5" w:themeShade="BF"/>
          <w:sz w:val="32"/>
          <w:szCs w:val="32"/>
        </w:rPr>
        <w:tab/>
      </w:r>
      <w:r>
        <w:rPr>
          <w:color w:val="922213" w:themeColor="accent5" w:themeShade="BF"/>
          <w:sz w:val="32"/>
          <w:szCs w:val="32"/>
        </w:rPr>
        <w:tab/>
      </w:r>
      <w:r>
        <w:rPr>
          <w:color w:val="922213" w:themeColor="accent5" w:themeShade="BF"/>
          <w:sz w:val="32"/>
          <w:szCs w:val="32"/>
        </w:rPr>
        <w:tab/>
      </w:r>
      <w:r w:rsidR="00B77EF0" w:rsidRPr="0007715B">
        <w:rPr>
          <w:color w:val="922213" w:themeColor="accent5" w:themeShade="BF"/>
          <w:sz w:val="32"/>
          <w:szCs w:val="32"/>
        </w:rPr>
        <w:t>20 euros P.V.P</w:t>
      </w:r>
    </w:p>
    <w:p w:rsidR="00B77EF0" w:rsidRPr="00313B40" w:rsidRDefault="0007715B" w:rsidP="0007715B">
      <w:pPr>
        <w:pStyle w:val="Prrafodelista"/>
        <w:numPr>
          <w:ilvl w:val="0"/>
          <w:numId w:val="2"/>
        </w:numPr>
        <w:spacing w:line="480" w:lineRule="auto"/>
        <w:jc w:val="both"/>
        <w:rPr>
          <w:color w:val="922213" w:themeColor="accent5" w:themeShade="BF"/>
          <w:sz w:val="32"/>
          <w:szCs w:val="32"/>
        </w:rPr>
      </w:pPr>
      <w:proofErr w:type="spellStart"/>
      <w:r w:rsidRPr="00313B40">
        <w:rPr>
          <w:i/>
          <w:color w:val="922213" w:themeColor="accent5" w:themeShade="BF"/>
          <w:sz w:val="32"/>
          <w:szCs w:val="32"/>
        </w:rPr>
        <w:t>Textu</w:t>
      </w:r>
      <w:r w:rsidR="00B77EF0" w:rsidRPr="00313B40">
        <w:rPr>
          <w:i/>
          <w:color w:val="922213" w:themeColor="accent5" w:themeShade="BF"/>
          <w:sz w:val="32"/>
          <w:szCs w:val="32"/>
        </w:rPr>
        <w:t>rizin</w:t>
      </w:r>
      <w:r w:rsidRPr="00313B40">
        <w:rPr>
          <w:i/>
          <w:color w:val="922213" w:themeColor="accent5" w:themeShade="BF"/>
          <w:sz w:val="32"/>
          <w:szCs w:val="32"/>
        </w:rPr>
        <w:t>g</w:t>
      </w:r>
      <w:proofErr w:type="spellEnd"/>
      <w:r w:rsidRPr="00313B40">
        <w:rPr>
          <w:i/>
          <w:color w:val="922213" w:themeColor="accent5" w:themeShade="BF"/>
          <w:sz w:val="32"/>
          <w:szCs w:val="32"/>
        </w:rPr>
        <w:t xml:space="preserve"> </w:t>
      </w:r>
      <w:proofErr w:type="spellStart"/>
      <w:r w:rsidRPr="00313B40">
        <w:rPr>
          <w:i/>
          <w:color w:val="922213" w:themeColor="accent5" w:themeShade="BF"/>
          <w:sz w:val="32"/>
          <w:szCs w:val="32"/>
        </w:rPr>
        <w:t>Spray</w:t>
      </w:r>
      <w:proofErr w:type="spellEnd"/>
      <w:r w:rsidRPr="00313B40">
        <w:rPr>
          <w:i/>
          <w:color w:val="922213" w:themeColor="accent5" w:themeShade="BF"/>
          <w:sz w:val="32"/>
          <w:szCs w:val="32"/>
        </w:rPr>
        <w:tab/>
      </w:r>
      <w:r w:rsidRPr="00313B40">
        <w:rPr>
          <w:color w:val="922213" w:themeColor="accent5" w:themeShade="BF"/>
          <w:sz w:val="32"/>
          <w:szCs w:val="32"/>
        </w:rPr>
        <w:tab/>
      </w:r>
      <w:r w:rsidRPr="00313B40">
        <w:rPr>
          <w:color w:val="922213" w:themeColor="accent5" w:themeShade="BF"/>
          <w:sz w:val="32"/>
          <w:szCs w:val="32"/>
        </w:rPr>
        <w:tab/>
      </w:r>
      <w:r w:rsidRPr="00313B40">
        <w:rPr>
          <w:color w:val="922213" w:themeColor="accent5" w:themeShade="BF"/>
          <w:sz w:val="32"/>
          <w:szCs w:val="32"/>
        </w:rPr>
        <w:tab/>
      </w:r>
      <w:r w:rsidRPr="00313B40">
        <w:rPr>
          <w:color w:val="922213" w:themeColor="accent5" w:themeShade="BF"/>
          <w:sz w:val="32"/>
          <w:szCs w:val="32"/>
        </w:rPr>
        <w:tab/>
      </w:r>
      <w:r w:rsidR="00B77EF0" w:rsidRPr="00313B40">
        <w:rPr>
          <w:color w:val="922213" w:themeColor="accent5" w:themeShade="BF"/>
          <w:sz w:val="32"/>
          <w:szCs w:val="32"/>
        </w:rPr>
        <w:t>17,90 euros P.V.P</w:t>
      </w:r>
    </w:p>
    <w:p w:rsidR="00B77EF0" w:rsidRPr="0007715B" w:rsidRDefault="00B77EF0" w:rsidP="0007715B">
      <w:pPr>
        <w:pStyle w:val="Prrafodelista"/>
        <w:numPr>
          <w:ilvl w:val="0"/>
          <w:numId w:val="2"/>
        </w:numPr>
        <w:spacing w:line="480" w:lineRule="auto"/>
        <w:jc w:val="both"/>
        <w:rPr>
          <w:color w:val="922213" w:themeColor="accent5" w:themeShade="BF"/>
          <w:sz w:val="32"/>
          <w:szCs w:val="32"/>
          <w:lang w:val="en-GB"/>
        </w:rPr>
      </w:pPr>
      <w:proofErr w:type="spellStart"/>
      <w:r w:rsidRPr="00313B40">
        <w:rPr>
          <w:i/>
          <w:color w:val="922213" w:themeColor="accent5" w:themeShade="BF"/>
          <w:sz w:val="32"/>
          <w:szCs w:val="32"/>
        </w:rPr>
        <w:t>Smoothing</w:t>
      </w:r>
      <w:proofErr w:type="spellEnd"/>
      <w:r w:rsidR="0007715B" w:rsidRPr="00313B40">
        <w:rPr>
          <w:i/>
          <w:color w:val="922213" w:themeColor="accent5" w:themeShade="BF"/>
          <w:sz w:val="32"/>
          <w:szCs w:val="32"/>
        </w:rPr>
        <w:t xml:space="preserve"> </w:t>
      </w:r>
      <w:proofErr w:type="spellStart"/>
      <w:r w:rsidR="0007715B" w:rsidRPr="00313B40">
        <w:rPr>
          <w:i/>
          <w:color w:val="922213" w:themeColor="accent5" w:themeShade="BF"/>
          <w:sz w:val="32"/>
          <w:szCs w:val="32"/>
        </w:rPr>
        <w:t>Milk</w:t>
      </w:r>
      <w:proofErr w:type="spellEnd"/>
      <w:r w:rsidR="0007715B" w:rsidRPr="00313B40">
        <w:rPr>
          <w:color w:val="922213" w:themeColor="accent5" w:themeShade="BF"/>
          <w:sz w:val="32"/>
          <w:szCs w:val="32"/>
        </w:rPr>
        <w:tab/>
      </w:r>
      <w:r w:rsidR="0007715B" w:rsidRPr="00313B40">
        <w:rPr>
          <w:color w:val="922213" w:themeColor="accent5" w:themeShade="BF"/>
          <w:sz w:val="32"/>
          <w:szCs w:val="32"/>
        </w:rPr>
        <w:tab/>
      </w:r>
      <w:r w:rsidR="0007715B" w:rsidRPr="00313B40">
        <w:rPr>
          <w:color w:val="922213" w:themeColor="accent5" w:themeShade="BF"/>
          <w:sz w:val="32"/>
          <w:szCs w:val="32"/>
        </w:rPr>
        <w:tab/>
      </w:r>
      <w:r w:rsidR="0007715B" w:rsidRPr="00313B40">
        <w:rPr>
          <w:color w:val="922213" w:themeColor="accent5" w:themeShade="BF"/>
          <w:sz w:val="32"/>
          <w:szCs w:val="32"/>
        </w:rPr>
        <w:tab/>
      </w:r>
      <w:r w:rsidR="0007715B" w:rsidRPr="00313B40">
        <w:rPr>
          <w:color w:val="922213" w:themeColor="accent5" w:themeShade="BF"/>
          <w:sz w:val="32"/>
          <w:szCs w:val="32"/>
        </w:rPr>
        <w:tab/>
      </w:r>
      <w:r w:rsidRPr="00313B40">
        <w:rPr>
          <w:color w:val="922213" w:themeColor="accent5" w:themeShade="BF"/>
          <w:sz w:val="32"/>
          <w:szCs w:val="32"/>
        </w:rPr>
        <w:t xml:space="preserve">17,90 euros </w:t>
      </w:r>
      <w:r w:rsidRPr="0007715B">
        <w:rPr>
          <w:color w:val="922213" w:themeColor="accent5" w:themeShade="BF"/>
          <w:sz w:val="32"/>
          <w:szCs w:val="32"/>
          <w:lang w:val="en-GB"/>
        </w:rPr>
        <w:t>P.V.P</w:t>
      </w:r>
      <w:r w:rsidRPr="0007715B">
        <w:rPr>
          <w:color w:val="922213" w:themeColor="accent5" w:themeShade="BF"/>
          <w:sz w:val="32"/>
          <w:szCs w:val="32"/>
          <w:lang w:val="en-GB"/>
        </w:rPr>
        <w:tab/>
      </w:r>
    </w:p>
    <w:p w:rsidR="00B77EF0" w:rsidRPr="0007715B" w:rsidRDefault="0007715B" w:rsidP="0007715B">
      <w:pPr>
        <w:pStyle w:val="Prrafodelista"/>
        <w:numPr>
          <w:ilvl w:val="0"/>
          <w:numId w:val="2"/>
        </w:numPr>
        <w:spacing w:line="480" w:lineRule="auto"/>
        <w:jc w:val="both"/>
        <w:rPr>
          <w:color w:val="922213" w:themeColor="accent5" w:themeShade="BF"/>
          <w:sz w:val="32"/>
          <w:szCs w:val="32"/>
          <w:lang w:val="en-GB"/>
        </w:rPr>
      </w:pPr>
      <w:r w:rsidRPr="0007715B">
        <w:rPr>
          <w:i/>
          <w:color w:val="922213" w:themeColor="accent5" w:themeShade="BF"/>
          <w:sz w:val="32"/>
          <w:szCs w:val="32"/>
          <w:lang w:val="en-GB"/>
        </w:rPr>
        <w:t>Curl Butter</w:t>
      </w:r>
      <w:r>
        <w:rPr>
          <w:color w:val="922213" w:themeColor="accent5" w:themeShade="BF"/>
          <w:sz w:val="32"/>
          <w:szCs w:val="32"/>
          <w:lang w:val="en-GB"/>
        </w:rPr>
        <w:tab/>
      </w:r>
      <w:r>
        <w:rPr>
          <w:color w:val="922213" w:themeColor="accent5" w:themeShade="BF"/>
          <w:sz w:val="32"/>
          <w:szCs w:val="32"/>
          <w:lang w:val="en-GB"/>
        </w:rPr>
        <w:tab/>
      </w:r>
      <w:r>
        <w:rPr>
          <w:color w:val="922213" w:themeColor="accent5" w:themeShade="BF"/>
          <w:sz w:val="32"/>
          <w:szCs w:val="32"/>
          <w:lang w:val="en-GB"/>
        </w:rPr>
        <w:tab/>
      </w:r>
      <w:r>
        <w:rPr>
          <w:color w:val="922213" w:themeColor="accent5" w:themeShade="BF"/>
          <w:sz w:val="32"/>
          <w:szCs w:val="32"/>
          <w:lang w:val="en-GB"/>
        </w:rPr>
        <w:tab/>
      </w:r>
      <w:r>
        <w:rPr>
          <w:color w:val="922213" w:themeColor="accent5" w:themeShade="BF"/>
          <w:sz w:val="32"/>
          <w:szCs w:val="32"/>
          <w:lang w:val="en-GB"/>
        </w:rPr>
        <w:tab/>
      </w:r>
      <w:r>
        <w:rPr>
          <w:color w:val="922213" w:themeColor="accent5" w:themeShade="BF"/>
          <w:sz w:val="32"/>
          <w:szCs w:val="32"/>
          <w:lang w:val="en-GB"/>
        </w:rPr>
        <w:tab/>
      </w:r>
      <w:r w:rsidR="00B77EF0" w:rsidRPr="0007715B">
        <w:rPr>
          <w:color w:val="922213" w:themeColor="accent5" w:themeShade="BF"/>
          <w:sz w:val="32"/>
          <w:szCs w:val="32"/>
          <w:lang w:val="en-GB"/>
        </w:rPr>
        <w:t>17,90 euros P.V.P</w:t>
      </w:r>
      <w:r w:rsidR="00B77EF0" w:rsidRPr="0007715B">
        <w:rPr>
          <w:color w:val="922213" w:themeColor="accent5" w:themeShade="BF"/>
          <w:sz w:val="32"/>
          <w:szCs w:val="32"/>
          <w:lang w:val="en-GB"/>
        </w:rPr>
        <w:tab/>
      </w:r>
    </w:p>
    <w:p w:rsidR="0007715B" w:rsidRDefault="0007715B" w:rsidP="0007715B">
      <w:pPr>
        <w:pStyle w:val="Prrafodelista"/>
        <w:numPr>
          <w:ilvl w:val="0"/>
          <w:numId w:val="2"/>
        </w:numPr>
        <w:spacing w:line="480" w:lineRule="auto"/>
        <w:jc w:val="both"/>
        <w:rPr>
          <w:color w:val="922213" w:themeColor="accent5" w:themeShade="BF"/>
          <w:sz w:val="32"/>
          <w:szCs w:val="32"/>
        </w:rPr>
      </w:pPr>
      <w:r w:rsidRPr="0007715B">
        <w:rPr>
          <w:i/>
          <w:color w:val="922213" w:themeColor="accent5" w:themeShade="BF"/>
          <w:sz w:val="32"/>
          <w:szCs w:val="32"/>
        </w:rPr>
        <w:t>Frizz Control</w:t>
      </w:r>
      <w:r>
        <w:rPr>
          <w:color w:val="922213" w:themeColor="accent5" w:themeShade="BF"/>
          <w:sz w:val="32"/>
          <w:szCs w:val="32"/>
        </w:rPr>
        <w:tab/>
      </w:r>
      <w:r>
        <w:rPr>
          <w:color w:val="922213" w:themeColor="accent5" w:themeShade="BF"/>
          <w:sz w:val="32"/>
          <w:szCs w:val="32"/>
        </w:rPr>
        <w:tab/>
      </w:r>
      <w:r>
        <w:rPr>
          <w:color w:val="922213" w:themeColor="accent5" w:themeShade="BF"/>
          <w:sz w:val="32"/>
          <w:szCs w:val="32"/>
        </w:rPr>
        <w:tab/>
      </w:r>
      <w:r>
        <w:rPr>
          <w:color w:val="922213" w:themeColor="accent5" w:themeShade="BF"/>
          <w:sz w:val="32"/>
          <w:szCs w:val="32"/>
        </w:rPr>
        <w:tab/>
      </w:r>
      <w:r>
        <w:rPr>
          <w:color w:val="922213" w:themeColor="accent5" w:themeShade="BF"/>
          <w:sz w:val="32"/>
          <w:szCs w:val="32"/>
        </w:rPr>
        <w:tab/>
      </w:r>
      <w:r w:rsidRPr="0007715B">
        <w:rPr>
          <w:color w:val="922213" w:themeColor="accent5" w:themeShade="BF"/>
          <w:sz w:val="32"/>
          <w:szCs w:val="32"/>
        </w:rPr>
        <w:t>17,90 euros P.V.P</w:t>
      </w:r>
    </w:p>
    <w:p w:rsidR="00B77EF0" w:rsidRPr="0007715B" w:rsidRDefault="0007715B" w:rsidP="00F24B9E">
      <w:pPr>
        <w:pStyle w:val="Prrafodelista"/>
        <w:numPr>
          <w:ilvl w:val="0"/>
          <w:numId w:val="2"/>
        </w:numPr>
        <w:spacing w:line="480" w:lineRule="auto"/>
        <w:jc w:val="both"/>
        <w:rPr>
          <w:color w:val="922213" w:themeColor="accent5" w:themeShade="BF"/>
          <w:sz w:val="32"/>
          <w:szCs w:val="32"/>
          <w:lang w:val="en-GB"/>
        </w:rPr>
      </w:pPr>
      <w:r w:rsidRPr="0007715B">
        <w:rPr>
          <w:i/>
          <w:color w:val="922213" w:themeColor="accent5" w:themeShade="BF"/>
          <w:sz w:val="32"/>
          <w:szCs w:val="32"/>
          <w:lang w:val="en-GB"/>
        </w:rPr>
        <w:t>Bodiyfying Jelly</w:t>
      </w:r>
      <w:r w:rsidRPr="0007715B">
        <w:rPr>
          <w:color w:val="922213" w:themeColor="accent5" w:themeShade="BF"/>
          <w:sz w:val="32"/>
          <w:szCs w:val="32"/>
          <w:lang w:val="en-GB"/>
        </w:rPr>
        <w:tab/>
      </w:r>
      <w:r>
        <w:rPr>
          <w:color w:val="922213" w:themeColor="accent5" w:themeShade="BF"/>
          <w:sz w:val="32"/>
          <w:szCs w:val="32"/>
          <w:lang w:val="en-GB"/>
        </w:rPr>
        <w:tab/>
      </w:r>
      <w:r>
        <w:rPr>
          <w:color w:val="922213" w:themeColor="accent5" w:themeShade="BF"/>
          <w:sz w:val="32"/>
          <w:szCs w:val="32"/>
          <w:lang w:val="en-GB"/>
        </w:rPr>
        <w:tab/>
      </w:r>
      <w:r>
        <w:rPr>
          <w:color w:val="922213" w:themeColor="accent5" w:themeShade="BF"/>
          <w:sz w:val="32"/>
          <w:szCs w:val="32"/>
          <w:lang w:val="en-GB"/>
        </w:rPr>
        <w:tab/>
      </w:r>
      <w:r>
        <w:rPr>
          <w:color w:val="922213" w:themeColor="accent5" w:themeShade="BF"/>
          <w:sz w:val="32"/>
          <w:szCs w:val="32"/>
          <w:lang w:val="en-GB"/>
        </w:rPr>
        <w:tab/>
      </w:r>
      <w:r w:rsidRPr="0007715B">
        <w:rPr>
          <w:color w:val="922213" w:themeColor="accent5" w:themeShade="BF"/>
          <w:sz w:val="32"/>
          <w:szCs w:val="32"/>
          <w:lang w:val="en-GB"/>
        </w:rPr>
        <w:t>17,90 euros P.V.P</w:t>
      </w:r>
      <w:r w:rsidRPr="0007715B">
        <w:rPr>
          <w:color w:val="922213" w:themeColor="accent5" w:themeShade="BF"/>
          <w:sz w:val="32"/>
          <w:szCs w:val="32"/>
          <w:lang w:val="en-GB"/>
        </w:rPr>
        <w:tab/>
      </w:r>
      <w:r w:rsidRPr="0007715B">
        <w:rPr>
          <w:color w:val="922213" w:themeColor="accent5" w:themeShade="BF"/>
          <w:lang w:val="en-GB"/>
        </w:rPr>
        <w:tab/>
      </w:r>
      <w:r w:rsidR="00F24B9E">
        <w:rPr>
          <w:noProof/>
          <w:lang w:eastAsia="es-ES"/>
        </w:rPr>
        <w:drawing>
          <wp:inline distT="0" distB="0" distL="0" distR="0">
            <wp:extent cx="4448175" cy="1857375"/>
            <wp:effectExtent l="0" t="0" r="9525" b="9525"/>
            <wp:docPr id="3" name="Imagen 3" descr="Resultado de imagen de BIOLAGE 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BIOLAGE RA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7EF0" w:rsidRPr="0007715B" w:rsidSect="00B77EF0">
      <w:pgSz w:w="11906" w:h="16838"/>
      <w:pgMar w:top="1417" w:right="1701" w:bottom="1417" w:left="1701" w:header="708" w:footer="708" w:gutter="0"/>
      <w:pgBorders w:offsetFrom="page">
        <w:top w:val="double" w:sz="4" w:space="24" w:color="922213" w:themeColor="accent5" w:themeShade="BF"/>
        <w:left w:val="double" w:sz="4" w:space="24" w:color="922213" w:themeColor="accent5" w:themeShade="BF"/>
        <w:bottom w:val="double" w:sz="4" w:space="24" w:color="922213" w:themeColor="accent5" w:themeShade="BF"/>
        <w:right w:val="double" w:sz="4" w:space="24" w:color="922213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51E"/>
      </v:shape>
    </w:pict>
  </w:numPicBullet>
  <w:abstractNum w:abstractNumId="0">
    <w:nsid w:val="3E4D4BE2"/>
    <w:multiLevelType w:val="hybridMultilevel"/>
    <w:tmpl w:val="022C8A84"/>
    <w:lvl w:ilvl="0" w:tplc="0C0A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68A265BA"/>
    <w:multiLevelType w:val="hybridMultilevel"/>
    <w:tmpl w:val="94A4CFE8"/>
    <w:lvl w:ilvl="0" w:tplc="0C0A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B77EF0"/>
    <w:rsid w:val="0007715B"/>
    <w:rsid w:val="00207DAD"/>
    <w:rsid w:val="0028207A"/>
    <w:rsid w:val="00294CB6"/>
    <w:rsid w:val="00313B40"/>
    <w:rsid w:val="00AB0F30"/>
    <w:rsid w:val="00B77EF0"/>
    <w:rsid w:val="00F24B9E"/>
    <w:rsid w:val="00FA5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F0"/>
  </w:style>
  <w:style w:type="paragraph" w:styleId="Ttulo1">
    <w:name w:val="heading 1"/>
    <w:basedOn w:val="Normal"/>
    <w:next w:val="Normal"/>
    <w:link w:val="Ttulo1Car"/>
    <w:uiPriority w:val="9"/>
    <w:qFormat/>
    <w:rsid w:val="00B77EF0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77EF0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77EF0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7EF0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7EF0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7EF0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7EF0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7EF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7EF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7EF0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77EF0"/>
    <w:rPr>
      <w:caps/>
      <w:spacing w:val="15"/>
      <w:shd w:val="clear" w:color="auto" w:fill="E9F6D0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77EF0"/>
    <w:rPr>
      <w:caps/>
      <w:color w:val="47601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7EF0"/>
    <w:rPr>
      <w:caps/>
      <w:color w:val="6B911C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7EF0"/>
    <w:rPr>
      <w:caps/>
      <w:color w:val="6B911C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7EF0"/>
    <w:rPr>
      <w:caps/>
      <w:color w:val="6B911C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7EF0"/>
    <w:rPr>
      <w:caps/>
      <w:color w:val="6B911C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7EF0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7EF0"/>
    <w:rPr>
      <w:i/>
      <w:iCs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77EF0"/>
    <w:rPr>
      <w:b/>
      <w:bCs/>
      <w:color w:val="6B911C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77EF0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77EF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77EF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B77EF0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B77EF0"/>
    <w:rPr>
      <w:b/>
      <w:bCs/>
    </w:rPr>
  </w:style>
  <w:style w:type="character" w:styleId="nfasis">
    <w:name w:val="Emphasis"/>
    <w:uiPriority w:val="20"/>
    <w:qFormat/>
    <w:rsid w:val="00B77EF0"/>
    <w:rPr>
      <w:caps/>
      <w:color w:val="476013" w:themeColor="accent1" w:themeShade="7F"/>
      <w:spacing w:val="5"/>
    </w:rPr>
  </w:style>
  <w:style w:type="paragraph" w:styleId="Sinespaciado">
    <w:name w:val="No Spacing"/>
    <w:uiPriority w:val="1"/>
    <w:qFormat/>
    <w:rsid w:val="00B77EF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77EF0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B77EF0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77EF0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77EF0"/>
    <w:rPr>
      <w:color w:val="90C226" w:themeColor="accent1"/>
      <w:sz w:val="24"/>
      <w:szCs w:val="24"/>
    </w:rPr>
  </w:style>
  <w:style w:type="character" w:styleId="nfasissutil">
    <w:name w:val="Subtle Emphasis"/>
    <w:uiPriority w:val="19"/>
    <w:qFormat/>
    <w:rsid w:val="00B77EF0"/>
    <w:rPr>
      <w:i/>
      <w:iCs/>
      <w:color w:val="476013" w:themeColor="accent1" w:themeShade="7F"/>
    </w:rPr>
  </w:style>
  <w:style w:type="character" w:styleId="nfasisintenso">
    <w:name w:val="Intense Emphasis"/>
    <w:uiPriority w:val="21"/>
    <w:qFormat/>
    <w:rsid w:val="00B77EF0"/>
    <w:rPr>
      <w:b/>
      <w:bCs/>
      <w:caps/>
      <w:color w:val="476013" w:themeColor="accent1" w:themeShade="7F"/>
      <w:spacing w:val="10"/>
    </w:rPr>
  </w:style>
  <w:style w:type="character" w:styleId="Referenciasutil">
    <w:name w:val="Subtle Reference"/>
    <w:uiPriority w:val="31"/>
    <w:qFormat/>
    <w:rsid w:val="00B77EF0"/>
    <w:rPr>
      <w:b/>
      <w:bCs/>
      <w:color w:val="90C226" w:themeColor="accent1"/>
    </w:rPr>
  </w:style>
  <w:style w:type="character" w:styleId="Referenciaintensa">
    <w:name w:val="Intense Reference"/>
    <w:uiPriority w:val="32"/>
    <w:qFormat/>
    <w:rsid w:val="00B77EF0"/>
    <w:rPr>
      <w:b/>
      <w:bCs/>
      <w:i/>
      <w:iCs/>
      <w:caps/>
      <w:color w:val="90C226" w:themeColor="accent1"/>
    </w:rPr>
  </w:style>
  <w:style w:type="character" w:styleId="Ttulodellibro">
    <w:name w:val="Book Title"/>
    <w:uiPriority w:val="33"/>
    <w:qFormat/>
    <w:rsid w:val="00B77EF0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77EF0"/>
    <w:pPr>
      <w:outlineLvl w:val="9"/>
    </w:pPr>
  </w:style>
  <w:style w:type="paragraph" w:styleId="Prrafodelista">
    <w:name w:val="List Paragraph"/>
    <w:basedOn w:val="Normal"/>
    <w:uiPriority w:val="34"/>
    <w:qFormat/>
    <w:rsid w:val="00B77E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3B4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Faceta">
  <a:themeElements>
    <a:clrScheme name="Fac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a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 Brull, Urriens</dc:creator>
  <cp:lastModifiedBy>Poslab</cp:lastModifiedBy>
  <cp:revision>2</cp:revision>
  <dcterms:created xsi:type="dcterms:W3CDTF">2017-11-23T09:57:00Z</dcterms:created>
  <dcterms:modified xsi:type="dcterms:W3CDTF">2017-11-23T09:57:00Z</dcterms:modified>
</cp:coreProperties>
</file>