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5C4" w:rsidRPr="00B90EC6" w:rsidRDefault="003565C4">
      <w:pPr>
        <w:rPr>
          <w:rFonts w:ascii="Verdana" w:hAnsi="Verdana"/>
          <w:sz w:val="28"/>
          <w:szCs w:val="28"/>
          <w:u w:val="single"/>
        </w:rPr>
      </w:pPr>
    </w:p>
    <w:p w:rsidR="003565C4" w:rsidRDefault="00B90EC6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SEMINARIO </w:t>
      </w:r>
      <w:r w:rsidR="006D5C8C">
        <w:rPr>
          <w:rFonts w:ascii="Verdana" w:hAnsi="Verdana"/>
          <w:sz w:val="28"/>
          <w:szCs w:val="28"/>
          <w:highlight w:val="yellow"/>
        </w:rPr>
        <w:t>Si puedo decir sí</w:t>
      </w:r>
      <w:r w:rsidR="003565C4" w:rsidRPr="006D5C8C">
        <w:rPr>
          <w:rFonts w:ascii="Verdana" w:hAnsi="Verdana"/>
          <w:sz w:val="28"/>
          <w:szCs w:val="28"/>
          <w:highlight w:val="yellow"/>
        </w:rPr>
        <w:t>, también puedo decir No</w:t>
      </w:r>
      <w:proofErr w:type="gramStart"/>
      <w:r w:rsidR="003565C4" w:rsidRPr="006D5C8C">
        <w:rPr>
          <w:rFonts w:ascii="Verdana" w:hAnsi="Verdana"/>
          <w:sz w:val="28"/>
          <w:szCs w:val="28"/>
          <w:highlight w:val="yellow"/>
        </w:rPr>
        <w:t>?</w:t>
      </w:r>
      <w:proofErr w:type="gramEnd"/>
    </w:p>
    <w:p w:rsidR="0009749D" w:rsidRPr="00B90EC6" w:rsidRDefault="0009749D">
      <w:pPr>
        <w:rPr>
          <w:rFonts w:ascii="Verdana" w:hAnsi="Verdana"/>
          <w:sz w:val="24"/>
          <w:szCs w:val="24"/>
        </w:rPr>
      </w:pPr>
      <w:r w:rsidRPr="00B90EC6">
        <w:rPr>
          <w:rFonts w:ascii="Verdana" w:hAnsi="Verdana"/>
          <w:sz w:val="24"/>
          <w:szCs w:val="24"/>
        </w:rPr>
        <w:t>E</w:t>
      </w:r>
      <w:r w:rsidR="00B90EC6">
        <w:rPr>
          <w:rFonts w:ascii="Verdana" w:hAnsi="Verdana"/>
          <w:sz w:val="24"/>
          <w:szCs w:val="24"/>
        </w:rPr>
        <w:t xml:space="preserve">xisten obstáculos para Decir </w:t>
      </w:r>
      <w:proofErr w:type="gramStart"/>
      <w:r w:rsidR="00B90EC6">
        <w:rPr>
          <w:rFonts w:ascii="Verdana" w:hAnsi="Verdana"/>
          <w:sz w:val="24"/>
          <w:szCs w:val="24"/>
        </w:rPr>
        <w:t xml:space="preserve">NO </w:t>
      </w:r>
      <w:r w:rsidRPr="00B90EC6">
        <w:rPr>
          <w:rFonts w:ascii="Verdana" w:hAnsi="Verdana"/>
          <w:sz w:val="24"/>
          <w:szCs w:val="24"/>
        </w:rPr>
        <w:t>?</w:t>
      </w:r>
      <w:proofErr w:type="gramEnd"/>
    </w:p>
    <w:p w:rsidR="0009749D" w:rsidRPr="00B90EC6" w:rsidRDefault="00B90EC6">
      <w:pPr>
        <w:rPr>
          <w:rFonts w:ascii="Verdana" w:hAnsi="Verdana"/>
          <w:sz w:val="24"/>
          <w:szCs w:val="24"/>
        </w:rPr>
      </w:pPr>
      <w:r w:rsidRPr="00B90EC6">
        <w:rPr>
          <w:rFonts w:ascii="Verdana" w:hAnsi="Verdana"/>
          <w:sz w:val="24"/>
          <w:szCs w:val="24"/>
        </w:rPr>
        <w:t>Que está en juego al tomar esa decisión?</w:t>
      </w:r>
    </w:p>
    <w:p w:rsidR="003565C4" w:rsidRPr="006D5C8C" w:rsidRDefault="003565C4">
      <w:pPr>
        <w:rPr>
          <w:rFonts w:ascii="Verdana" w:hAnsi="Verdana"/>
          <w:sz w:val="28"/>
          <w:szCs w:val="24"/>
          <w:u w:val="single"/>
        </w:rPr>
      </w:pPr>
      <w:proofErr w:type="gramStart"/>
      <w:r w:rsidRPr="006D5C8C">
        <w:rPr>
          <w:rFonts w:ascii="Verdana" w:hAnsi="Verdana"/>
          <w:sz w:val="28"/>
          <w:szCs w:val="24"/>
          <w:u w:val="single"/>
        </w:rPr>
        <w:t>Tema :</w:t>
      </w:r>
      <w:proofErr w:type="gramEnd"/>
      <w:r w:rsidRPr="006D5C8C">
        <w:rPr>
          <w:rFonts w:ascii="Verdana" w:hAnsi="Verdana"/>
          <w:sz w:val="28"/>
          <w:szCs w:val="24"/>
          <w:u w:val="single"/>
        </w:rPr>
        <w:t xml:space="preserve"> “La Asertividad” Habilidad social estrella</w:t>
      </w:r>
    </w:p>
    <w:p w:rsidR="003565C4" w:rsidRPr="00D27ECF" w:rsidRDefault="00B90EC6">
      <w:pPr>
        <w:rPr>
          <w:rFonts w:ascii="Verdana" w:hAnsi="Verdana"/>
          <w:color w:val="FFFF00"/>
          <w:sz w:val="24"/>
          <w:szCs w:val="24"/>
        </w:rPr>
      </w:pPr>
      <w:r>
        <w:rPr>
          <w:rFonts w:ascii="Verdana" w:hAnsi="Verdana"/>
          <w:sz w:val="24"/>
          <w:szCs w:val="24"/>
        </w:rPr>
        <w:t>Durante una hora y media</w:t>
      </w:r>
      <w:r w:rsidR="004E3752">
        <w:rPr>
          <w:rFonts w:ascii="Verdana" w:hAnsi="Verdana"/>
          <w:sz w:val="24"/>
          <w:szCs w:val="24"/>
        </w:rPr>
        <w:t xml:space="preserve"> n</w:t>
      </w:r>
      <w:r w:rsidR="003565C4" w:rsidRPr="00D27ECF">
        <w:rPr>
          <w:rFonts w:ascii="Verdana" w:hAnsi="Verdana"/>
          <w:sz w:val="24"/>
          <w:szCs w:val="24"/>
        </w:rPr>
        <w:t xml:space="preserve">os introduciremos en lo que significa ser una </w:t>
      </w:r>
      <w:r w:rsidR="003565C4" w:rsidRPr="00D27ECF">
        <w:rPr>
          <w:rFonts w:ascii="Verdana" w:hAnsi="Verdana"/>
          <w:b/>
          <w:sz w:val="24"/>
          <w:szCs w:val="24"/>
        </w:rPr>
        <w:t>Persona Asertiva</w:t>
      </w:r>
      <w:r w:rsidR="003565C4" w:rsidRPr="00D27ECF">
        <w:rPr>
          <w:rFonts w:ascii="Verdana" w:hAnsi="Verdana"/>
          <w:color w:val="FFFF00"/>
          <w:sz w:val="24"/>
          <w:szCs w:val="24"/>
        </w:rPr>
        <w:t>.</w:t>
      </w:r>
    </w:p>
    <w:p w:rsidR="006D5C8C" w:rsidRPr="00D27ECF" w:rsidRDefault="006D5C8C">
      <w:pPr>
        <w:rPr>
          <w:rFonts w:ascii="Verdana" w:hAnsi="Verdana"/>
          <w:sz w:val="24"/>
          <w:szCs w:val="24"/>
        </w:rPr>
      </w:pPr>
      <w:r w:rsidRPr="00D27ECF">
        <w:rPr>
          <w:rFonts w:ascii="Verdana" w:hAnsi="Verdana"/>
          <w:sz w:val="24"/>
          <w:szCs w:val="24"/>
        </w:rPr>
        <w:t>E</w:t>
      </w:r>
      <w:r w:rsidR="003565C4" w:rsidRPr="00D27ECF">
        <w:rPr>
          <w:rFonts w:ascii="Verdana" w:hAnsi="Verdana"/>
          <w:sz w:val="24"/>
          <w:szCs w:val="24"/>
        </w:rPr>
        <w:t>l equilibrio entre un estilo de comunicación Pasivo y un estilo Agresivo.</w:t>
      </w:r>
    </w:p>
    <w:p w:rsidR="003565C4" w:rsidRPr="00D27ECF" w:rsidRDefault="006D5C8C">
      <w:pPr>
        <w:rPr>
          <w:rFonts w:ascii="Verdana" w:hAnsi="Verdana"/>
          <w:sz w:val="24"/>
          <w:szCs w:val="24"/>
        </w:rPr>
      </w:pPr>
      <w:r w:rsidRPr="00D27ECF">
        <w:rPr>
          <w:rFonts w:ascii="Verdana" w:hAnsi="Verdana"/>
          <w:sz w:val="24"/>
          <w:szCs w:val="24"/>
        </w:rPr>
        <w:t xml:space="preserve">La asertividad, </w:t>
      </w:r>
      <w:r w:rsidRPr="004E3752">
        <w:rPr>
          <w:rFonts w:ascii="Verdana" w:hAnsi="Verdana"/>
          <w:i/>
          <w:sz w:val="24"/>
          <w:szCs w:val="24"/>
        </w:rPr>
        <w:t>una herramienta</w:t>
      </w:r>
      <w:r w:rsidR="00820F57" w:rsidRPr="004E3752">
        <w:rPr>
          <w:rFonts w:ascii="Verdana" w:hAnsi="Verdana"/>
          <w:i/>
          <w:sz w:val="24"/>
          <w:szCs w:val="24"/>
        </w:rPr>
        <w:t xml:space="preserve"> </w:t>
      </w:r>
      <w:proofErr w:type="gramStart"/>
      <w:r w:rsidR="00820F57" w:rsidRPr="004E3752">
        <w:rPr>
          <w:rFonts w:ascii="Verdana" w:hAnsi="Verdana"/>
          <w:i/>
          <w:sz w:val="24"/>
          <w:szCs w:val="24"/>
        </w:rPr>
        <w:t>positiva</w:t>
      </w:r>
      <w:r w:rsidR="00B81B1E" w:rsidRPr="00D27ECF">
        <w:rPr>
          <w:rFonts w:ascii="Verdana" w:hAnsi="Verdana"/>
          <w:sz w:val="24"/>
          <w:szCs w:val="24"/>
        </w:rPr>
        <w:t xml:space="preserve"> </w:t>
      </w:r>
      <w:r w:rsidRPr="00D27ECF">
        <w:rPr>
          <w:rFonts w:ascii="Verdana" w:hAnsi="Verdana"/>
          <w:sz w:val="24"/>
          <w:szCs w:val="24"/>
        </w:rPr>
        <w:t>,</w:t>
      </w:r>
      <w:proofErr w:type="gramEnd"/>
      <w:r w:rsidR="004E3752">
        <w:rPr>
          <w:rFonts w:ascii="Verdana" w:hAnsi="Verdana"/>
          <w:sz w:val="24"/>
          <w:szCs w:val="24"/>
        </w:rPr>
        <w:t xml:space="preserve"> </w:t>
      </w:r>
      <w:r w:rsidRPr="00D27ECF">
        <w:rPr>
          <w:rFonts w:ascii="Verdana" w:hAnsi="Verdana"/>
          <w:sz w:val="24"/>
          <w:szCs w:val="24"/>
        </w:rPr>
        <w:t>no solo porque pone a resguardo nuestra autoestima sino porque mantiene o mejora nuestras relaciones con los demás.</w:t>
      </w:r>
    </w:p>
    <w:tbl>
      <w:tblPr>
        <w:tblStyle w:val="Tablaconcuadrcula"/>
        <w:tblW w:w="0" w:type="auto"/>
        <w:tblLook w:val="04A0"/>
      </w:tblPr>
      <w:tblGrid>
        <w:gridCol w:w="4322"/>
        <w:gridCol w:w="4322"/>
      </w:tblGrid>
      <w:tr w:rsidR="00B90EC6" w:rsidTr="00B90EC6"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 w:rsidR="00B90EC6" w:rsidRDefault="00B90EC6">
            <w:pPr>
              <w:rPr>
                <w:rFonts w:ascii="Verdana" w:hAnsi="Verdana"/>
                <w:sz w:val="24"/>
                <w:szCs w:val="24"/>
              </w:rPr>
            </w:pPr>
            <w:r w:rsidRPr="00B90EC6">
              <w:rPr>
                <w:rFonts w:ascii="Verdana" w:hAnsi="Verdana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2463393" cy="3284525"/>
                  <wp:effectExtent l="19050" t="0" r="0" b="0"/>
                  <wp:docPr id="4" name="Imagen 1" descr="C:\Users\Marina\Desktop\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na\Desktop\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388" cy="3285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 w:rsidR="00B90EC6" w:rsidRDefault="00B90EC6">
            <w:pPr>
              <w:rPr>
                <w:rFonts w:ascii="Verdana" w:hAnsi="Verdana"/>
                <w:sz w:val="24"/>
                <w:szCs w:val="24"/>
              </w:rPr>
            </w:pPr>
          </w:p>
          <w:p w:rsidR="00B90EC6" w:rsidRDefault="00B90EC6">
            <w:pPr>
              <w:rPr>
                <w:rFonts w:ascii="Verdana" w:hAnsi="Verdana"/>
                <w:sz w:val="24"/>
                <w:szCs w:val="24"/>
              </w:rPr>
            </w:pPr>
          </w:p>
          <w:p w:rsidR="00B90EC6" w:rsidRPr="00B90EC6" w:rsidRDefault="00B90EC6" w:rsidP="00B90EC6">
            <w:pPr>
              <w:rPr>
                <w:rFonts w:ascii="Verdana" w:hAnsi="Verdana"/>
                <w:sz w:val="24"/>
                <w:szCs w:val="24"/>
              </w:rPr>
            </w:pPr>
          </w:p>
          <w:p w:rsidR="00B90EC6" w:rsidRPr="00B90EC6" w:rsidRDefault="00B90EC6" w:rsidP="00B90EC6">
            <w:pPr>
              <w:rPr>
                <w:rFonts w:ascii="Verdana" w:hAnsi="Verdana"/>
              </w:rPr>
            </w:pPr>
            <w:r w:rsidRPr="00B90EC6">
              <w:rPr>
                <w:rFonts w:ascii="Verdana" w:hAnsi="Verdana"/>
              </w:rPr>
              <w:t xml:space="preserve">Seminario a cargo de Mariana </w:t>
            </w:r>
            <w:proofErr w:type="spellStart"/>
            <w:r w:rsidRPr="00B90EC6">
              <w:rPr>
                <w:rFonts w:ascii="Verdana" w:hAnsi="Verdana"/>
              </w:rPr>
              <w:t>Pesci</w:t>
            </w:r>
            <w:proofErr w:type="spellEnd"/>
          </w:p>
          <w:p w:rsidR="00B90EC6" w:rsidRPr="00B90EC6" w:rsidRDefault="00B90EC6" w:rsidP="00B90EC6">
            <w:pPr>
              <w:rPr>
                <w:rFonts w:ascii="Verdana" w:hAnsi="Verdana"/>
              </w:rPr>
            </w:pPr>
            <w:r w:rsidRPr="00B90EC6">
              <w:rPr>
                <w:rFonts w:ascii="Verdana" w:hAnsi="Verdana"/>
              </w:rPr>
              <w:t xml:space="preserve">Psicóloga Sanitaria </w:t>
            </w:r>
          </w:p>
          <w:p w:rsidR="00B90EC6" w:rsidRPr="00B90EC6" w:rsidRDefault="00B90EC6" w:rsidP="00B90EC6">
            <w:pPr>
              <w:rPr>
                <w:rFonts w:ascii="Verdana" w:hAnsi="Verdana"/>
              </w:rPr>
            </w:pPr>
            <w:r w:rsidRPr="00B90EC6">
              <w:rPr>
                <w:rFonts w:ascii="Verdana" w:hAnsi="Verdana"/>
              </w:rPr>
              <w:t>Terapeuta de Familia y de Pareja</w:t>
            </w:r>
          </w:p>
          <w:p w:rsidR="00B90EC6" w:rsidRDefault="00B90EC6" w:rsidP="00B90EC6">
            <w:pPr>
              <w:tabs>
                <w:tab w:val="left" w:pos="1418"/>
              </w:tabs>
              <w:rPr>
                <w:rFonts w:ascii="Verdana" w:hAnsi="Verdana"/>
              </w:rPr>
            </w:pPr>
            <w:r w:rsidRPr="00B90EC6">
              <w:rPr>
                <w:rFonts w:ascii="Verdana" w:hAnsi="Verdana"/>
              </w:rPr>
              <w:t>Experto en Psicoterapia Transcultural</w:t>
            </w:r>
          </w:p>
          <w:p w:rsidR="00B90EC6" w:rsidRDefault="00B90EC6" w:rsidP="00B90EC6">
            <w:pPr>
              <w:tabs>
                <w:tab w:val="left" w:pos="1418"/>
              </w:tabs>
              <w:rPr>
                <w:rFonts w:ascii="Verdana" w:hAnsi="Verdana"/>
              </w:rPr>
            </w:pPr>
          </w:p>
          <w:p w:rsidR="00B90EC6" w:rsidRDefault="004D07DC" w:rsidP="00B90EC6">
            <w:pPr>
              <w:tabs>
                <w:tab w:val="left" w:pos="1418"/>
              </w:tabs>
              <w:rPr>
                <w:rFonts w:ascii="Verdana" w:hAnsi="Verdana"/>
              </w:rPr>
            </w:pPr>
            <w:hyperlink r:id="rId8" w:history="1">
              <w:r w:rsidR="00B90EC6" w:rsidRPr="004170CE">
                <w:rPr>
                  <w:rStyle w:val="Hipervnculo"/>
                  <w:rFonts w:ascii="Verdana" w:hAnsi="Verdana"/>
                </w:rPr>
                <w:t>www.marianapescipsicologa.es</w:t>
              </w:r>
            </w:hyperlink>
          </w:p>
          <w:p w:rsidR="00B90EC6" w:rsidRDefault="00B90EC6" w:rsidP="00B90EC6">
            <w:pPr>
              <w:tabs>
                <w:tab w:val="left" w:pos="1418"/>
              </w:tabs>
              <w:rPr>
                <w:rFonts w:ascii="Verdana" w:hAnsi="Verdana"/>
              </w:rPr>
            </w:pPr>
          </w:p>
          <w:p w:rsidR="00B90EC6" w:rsidRDefault="00B90EC6" w:rsidP="00B90EC6">
            <w:pPr>
              <w:tabs>
                <w:tab w:val="left" w:pos="1418"/>
              </w:tabs>
              <w:rPr>
                <w:rFonts w:ascii="Verdana" w:hAnsi="Verdana"/>
              </w:rPr>
            </w:pPr>
          </w:p>
          <w:p w:rsidR="00B90EC6" w:rsidRDefault="00B90EC6" w:rsidP="00B90EC6">
            <w:pPr>
              <w:tabs>
                <w:tab w:val="left" w:pos="1418"/>
              </w:tabs>
              <w:rPr>
                <w:rFonts w:ascii="Verdana" w:hAnsi="Verdana"/>
                <w:sz w:val="24"/>
                <w:szCs w:val="24"/>
                <w:highlight w:val="yellow"/>
              </w:rPr>
            </w:pPr>
          </w:p>
          <w:p w:rsidR="00B90EC6" w:rsidRDefault="00B90EC6" w:rsidP="00B90EC6">
            <w:pPr>
              <w:tabs>
                <w:tab w:val="left" w:pos="1418"/>
              </w:tabs>
              <w:rPr>
                <w:rFonts w:ascii="Verdana" w:hAnsi="Verdana"/>
                <w:sz w:val="24"/>
                <w:szCs w:val="24"/>
                <w:highlight w:val="yellow"/>
              </w:rPr>
            </w:pPr>
          </w:p>
          <w:p w:rsidR="00B90EC6" w:rsidRPr="00D27ECF" w:rsidRDefault="00B90EC6" w:rsidP="00B90EC6">
            <w:pPr>
              <w:tabs>
                <w:tab w:val="left" w:pos="1418"/>
              </w:tabs>
              <w:rPr>
                <w:rFonts w:ascii="Verdana" w:hAnsi="Verdana"/>
              </w:rPr>
            </w:pPr>
            <w:r w:rsidRPr="00B81B1E">
              <w:rPr>
                <w:rFonts w:ascii="Verdana" w:hAnsi="Verdana"/>
                <w:sz w:val="24"/>
                <w:szCs w:val="24"/>
                <w:highlight w:val="yellow"/>
              </w:rPr>
              <w:t xml:space="preserve"> ESPACIO RONDA –</w:t>
            </w:r>
            <w:r>
              <w:rPr>
                <w:rFonts w:ascii="Verdana" w:hAnsi="Verdana"/>
                <w:sz w:val="24"/>
                <w:szCs w:val="24"/>
                <w:highlight w:val="yellow"/>
              </w:rPr>
              <w:t>Ronda</w:t>
            </w:r>
            <w:r w:rsidRPr="00B81B1E">
              <w:rPr>
                <w:rFonts w:ascii="Verdana" w:hAnsi="Verdana"/>
                <w:sz w:val="24"/>
                <w:szCs w:val="24"/>
                <w:highlight w:val="yellow"/>
              </w:rPr>
              <w:t xml:space="preserve"> de Segovia 50 &lt;M&gt;Puerta de Toledo</w:t>
            </w:r>
          </w:p>
          <w:p w:rsidR="00B90EC6" w:rsidRPr="00B90EC6" w:rsidRDefault="00B90EC6" w:rsidP="00B90EC6">
            <w:pPr>
              <w:tabs>
                <w:tab w:val="left" w:pos="1418"/>
              </w:tabs>
              <w:rPr>
                <w:rFonts w:ascii="Verdana" w:hAnsi="Verdana"/>
                <w:b/>
                <w:sz w:val="24"/>
                <w:szCs w:val="24"/>
                <w:highlight w:val="yellow"/>
              </w:rPr>
            </w:pPr>
            <w:r w:rsidRPr="00B90EC6">
              <w:rPr>
                <w:rFonts w:ascii="Verdana" w:hAnsi="Verdana"/>
                <w:b/>
                <w:sz w:val="24"/>
                <w:szCs w:val="24"/>
                <w:highlight w:val="yellow"/>
              </w:rPr>
              <w:t>Sábado  28 de Mayo de 11hs a 12.30hs</w:t>
            </w:r>
          </w:p>
          <w:p w:rsidR="00B90EC6" w:rsidRDefault="00B90EC6">
            <w:pPr>
              <w:rPr>
                <w:rFonts w:ascii="Verdana" w:hAnsi="Verdana"/>
              </w:rPr>
            </w:pPr>
          </w:p>
          <w:p w:rsidR="00B90EC6" w:rsidRDefault="00B90EC6" w:rsidP="00B90EC6">
            <w:pPr>
              <w:rPr>
                <w:rFonts w:ascii="Verdana" w:hAnsi="Verdana"/>
                <w:b/>
              </w:rPr>
            </w:pPr>
            <w:r w:rsidRPr="00B90EC6">
              <w:rPr>
                <w:rFonts w:ascii="Verdana" w:hAnsi="Verdana"/>
                <w:b/>
              </w:rPr>
              <w:t>Reservas al 687332297</w:t>
            </w:r>
          </w:p>
          <w:p w:rsidR="00B90EC6" w:rsidRPr="00B90EC6" w:rsidRDefault="00B90EC6" w:rsidP="00B90EC6">
            <w:pPr>
              <w:rPr>
                <w:rFonts w:ascii="Verdana" w:hAnsi="Verdana"/>
                <w:b/>
              </w:rPr>
            </w:pPr>
            <w:r w:rsidRPr="00B90EC6">
              <w:rPr>
                <w:rFonts w:ascii="Verdana" w:hAnsi="Verdana"/>
                <w:b/>
              </w:rPr>
              <w:t xml:space="preserve"> CUPO LIMITADO</w:t>
            </w:r>
          </w:p>
          <w:p w:rsidR="00B90EC6" w:rsidRDefault="00B90EC6">
            <w:pPr>
              <w:rPr>
                <w:rFonts w:ascii="Verdana" w:hAnsi="Verdana"/>
              </w:rPr>
            </w:pPr>
          </w:p>
          <w:p w:rsidR="00B90EC6" w:rsidRDefault="00B90EC6">
            <w:pPr>
              <w:rPr>
                <w:rFonts w:ascii="Verdana" w:hAnsi="Verdana"/>
                <w:sz w:val="24"/>
                <w:szCs w:val="24"/>
              </w:rPr>
            </w:pPr>
          </w:p>
        </w:tc>
      </w:tr>
    </w:tbl>
    <w:p w:rsidR="00B90EC6" w:rsidRPr="00B90EC6" w:rsidRDefault="0009749D" w:rsidP="00B90EC6">
      <w:pPr>
        <w:tabs>
          <w:tab w:val="left" w:pos="1418"/>
        </w:tabs>
        <w:rPr>
          <w:rFonts w:ascii="Verdana" w:hAnsi="Verdana"/>
          <w:b/>
          <w:sz w:val="20"/>
          <w:szCs w:val="20"/>
          <w:highlight w:val="yellow"/>
        </w:rPr>
      </w:pPr>
      <w:r w:rsidRPr="00B90EC6">
        <w:rPr>
          <w:rFonts w:ascii="Verdana" w:hAnsi="Verdana"/>
          <w:b/>
          <w:sz w:val="20"/>
          <w:szCs w:val="20"/>
          <w:highlight w:val="yellow"/>
        </w:rPr>
        <w:t>ITINERARIO  Proyecto “LA CAJA DE HERRAMIENTAS”</w:t>
      </w:r>
    </w:p>
    <w:p w:rsidR="0009749D" w:rsidRPr="00B90EC6" w:rsidRDefault="00B90EC6" w:rsidP="00B90EC6">
      <w:pPr>
        <w:tabs>
          <w:tab w:val="left" w:pos="1418"/>
        </w:tabs>
        <w:rPr>
          <w:rFonts w:ascii="Verdana" w:hAnsi="Verdana"/>
          <w:b/>
          <w:sz w:val="20"/>
          <w:szCs w:val="20"/>
          <w:highlight w:val="yellow"/>
        </w:rPr>
      </w:pPr>
      <w:r w:rsidRPr="00B90EC6">
        <w:rPr>
          <w:rFonts w:ascii="Verdana" w:hAnsi="Verdana"/>
          <w:b/>
          <w:sz w:val="20"/>
          <w:szCs w:val="20"/>
          <w:highlight w:val="yellow"/>
        </w:rPr>
        <w:t>Próximo Taller</w:t>
      </w:r>
      <w:r>
        <w:rPr>
          <w:rFonts w:ascii="Verdana" w:hAnsi="Verdana"/>
          <w:b/>
          <w:sz w:val="20"/>
          <w:szCs w:val="20"/>
          <w:highlight w:val="yellow"/>
        </w:rPr>
        <w:t xml:space="preserve"> </w:t>
      </w:r>
      <w:r w:rsidR="0009749D" w:rsidRPr="00B90EC6">
        <w:rPr>
          <w:rFonts w:ascii="Verdana" w:hAnsi="Verdana"/>
          <w:b/>
          <w:sz w:val="20"/>
          <w:szCs w:val="20"/>
          <w:highlight w:val="yellow"/>
        </w:rPr>
        <w:t xml:space="preserve">18 de Junio-Facilitadores de la Comunicación-Claves </w:t>
      </w:r>
    </w:p>
    <w:p w:rsidR="0009749D" w:rsidRPr="00B90EC6" w:rsidRDefault="0009749D" w:rsidP="0009749D">
      <w:pPr>
        <w:tabs>
          <w:tab w:val="left" w:pos="1418"/>
        </w:tabs>
        <w:rPr>
          <w:rFonts w:ascii="Verdana" w:hAnsi="Verdana"/>
          <w:sz w:val="20"/>
          <w:szCs w:val="20"/>
          <w:highlight w:val="yellow"/>
        </w:rPr>
      </w:pPr>
      <w:r w:rsidRPr="00B90EC6">
        <w:rPr>
          <w:rFonts w:ascii="Verdana" w:hAnsi="Verdana"/>
          <w:b/>
          <w:sz w:val="20"/>
          <w:szCs w:val="20"/>
          <w:highlight w:val="yellow"/>
        </w:rPr>
        <w:t>Precio: 10 Euros   /Descuentos al participar en más de uno</w:t>
      </w:r>
    </w:p>
    <w:p w:rsidR="00B81B1E" w:rsidRDefault="0009749D" w:rsidP="006D5C8C">
      <w:pPr>
        <w:tabs>
          <w:tab w:val="left" w:pos="1418"/>
        </w:tabs>
        <w:rPr>
          <w:rFonts w:ascii="Verdana" w:hAnsi="Verdana"/>
        </w:rPr>
      </w:pPr>
      <w:r>
        <w:t>Gracias por Apostar por una Comunicación más sana y el Encuentro entre las personas.</w:t>
      </w:r>
    </w:p>
    <w:sectPr w:rsidR="00B81B1E" w:rsidSect="008B0FF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40B3" w:rsidRDefault="002640B3" w:rsidP="00B81B1E">
      <w:pPr>
        <w:spacing w:after="0" w:line="240" w:lineRule="auto"/>
      </w:pPr>
      <w:r>
        <w:separator/>
      </w:r>
    </w:p>
  </w:endnote>
  <w:endnote w:type="continuationSeparator" w:id="0">
    <w:p w:rsidR="002640B3" w:rsidRDefault="002640B3" w:rsidP="00B81B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40B3" w:rsidRDefault="002640B3" w:rsidP="00B81B1E">
      <w:pPr>
        <w:spacing w:after="0" w:line="240" w:lineRule="auto"/>
      </w:pPr>
      <w:r>
        <w:separator/>
      </w:r>
    </w:p>
  </w:footnote>
  <w:footnote w:type="continuationSeparator" w:id="0">
    <w:p w:rsidR="002640B3" w:rsidRDefault="002640B3" w:rsidP="00B81B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C11C1"/>
    <w:multiLevelType w:val="hybridMultilevel"/>
    <w:tmpl w:val="73B66A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65C4"/>
    <w:rsid w:val="0009749D"/>
    <w:rsid w:val="001A5FDC"/>
    <w:rsid w:val="0020796F"/>
    <w:rsid w:val="002640B3"/>
    <w:rsid w:val="002D63EB"/>
    <w:rsid w:val="003565C4"/>
    <w:rsid w:val="004724AF"/>
    <w:rsid w:val="00472B62"/>
    <w:rsid w:val="004D07DC"/>
    <w:rsid w:val="004E3752"/>
    <w:rsid w:val="006D5C8C"/>
    <w:rsid w:val="00793510"/>
    <w:rsid w:val="00820F57"/>
    <w:rsid w:val="008B0FF6"/>
    <w:rsid w:val="009E05F9"/>
    <w:rsid w:val="00A03DC7"/>
    <w:rsid w:val="00B81B1E"/>
    <w:rsid w:val="00B90EC6"/>
    <w:rsid w:val="00D13578"/>
    <w:rsid w:val="00D27ECF"/>
    <w:rsid w:val="00E36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5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56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65C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B81B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81B1E"/>
  </w:style>
  <w:style w:type="paragraph" w:styleId="Piedepgina">
    <w:name w:val="footer"/>
    <w:basedOn w:val="Normal"/>
    <w:link w:val="PiedepginaCar"/>
    <w:uiPriority w:val="99"/>
    <w:semiHidden/>
    <w:unhideWhenUsed/>
    <w:rsid w:val="00B81B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81B1E"/>
  </w:style>
  <w:style w:type="paragraph" w:styleId="Prrafodelista">
    <w:name w:val="List Paragraph"/>
    <w:basedOn w:val="Normal"/>
    <w:uiPriority w:val="34"/>
    <w:qFormat/>
    <w:rsid w:val="000974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9749D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B90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rianapescipsicologa.e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2</cp:revision>
  <cp:lastPrinted>2016-05-10T19:22:00Z</cp:lastPrinted>
  <dcterms:created xsi:type="dcterms:W3CDTF">2016-05-13T08:36:00Z</dcterms:created>
  <dcterms:modified xsi:type="dcterms:W3CDTF">2016-05-13T08:36:00Z</dcterms:modified>
</cp:coreProperties>
</file>