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/>
  <w:body>
    <w:p w:rsidR="00A37EF6" w:rsidRDefault="00A37EF6" w:rsidP="00FA4372">
      <w:pPr>
        <w:rPr>
          <w:noProof/>
          <w:lang w:eastAsia="es-ES"/>
        </w:rPr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2 Cuadro de texto" o:spid="_x0000_s1026" type="#_x0000_t202" style="position:absolute;margin-left:321.7pt;margin-top:106.95pt;width:399.4pt;height:226.25pt;z-index:251658240;visibility:visible" stroked="f">
            <v:fill color2="#4c4c4c" rotate="t" focusposition=".5,.5" focussize="" focus="100%" type="gradientRadial"/>
            <v:shadow on="t" color="black" opacity="22937f" origin=",.5" offset="0,.63889mm"/>
            <v:textbox>
              <w:txbxContent>
                <w:p w:rsidR="00A37EF6" w:rsidRPr="00C32979" w:rsidRDefault="00A37EF6" w:rsidP="002550EF">
                  <w:pPr>
                    <w:jc w:val="center"/>
                    <w:rPr>
                      <w:rFonts w:ascii="Constantia" w:hAnsi="Constantia" w:cs="Constantia"/>
                      <w:b/>
                      <w:bCs/>
                      <w:color w:val="000000"/>
                      <w:sz w:val="52"/>
                      <w:szCs w:val="52"/>
                    </w:rPr>
                  </w:pPr>
                  <w:r w:rsidRPr="00C32979">
                    <w:rPr>
                      <w:rFonts w:ascii="Constantia" w:hAnsi="Constantia" w:cs="Constantia"/>
                      <w:b/>
                      <w:bCs/>
                      <w:color w:val="000000"/>
                      <w:sz w:val="52"/>
                      <w:szCs w:val="52"/>
                    </w:rPr>
                    <w:t>BONO</w:t>
                  </w:r>
                </w:p>
                <w:p w:rsidR="00A37EF6" w:rsidRPr="00C32979" w:rsidRDefault="00A37EF6" w:rsidP="002550EF">
                  <w:pPr>
                    <w:jc w:val="center"/>
                    <w:rPr>
                      <w:color w:val="404040"/>
                      <w:sz w:val="48"/>
                      <w:szCs w:val="48"/>
                    </w:rPr>
                  </w:pPr>
                  <w:r w:rsidRPr="00C32979">
                    <w:rPr>
                      <w:b/>
                      <w:bCs/>
                      <w:color w:val="000000"/>
                      <w:sz w:val="56"/>
                      <w:szCs w:val="56"/>
                    </w:rPr>
                    <w:t>1</w:t>
                  </w:r>
                  <w:r w:rsidRPr="00C32979">
                    <w:rPr>
                      <w:b/>
                      <w:bCs/>
                      <w:color w:val="404040"/>
                      <w:sz w:val="48"/>
                      <w:szCs w:val="48"/>
                    </w:rPr>
                    <w:t>SESIÓN DE PUNTA DE DIAMANTE</w:t>
                  </w:r>
                  <w:r w:rsidRPr="00C32979">
                    <w:rPr>
                      <w:color w:val="404040"/>
                      <w:sz w:val="48"/>
                      <w:szCs w:val="48"/>
                    </w:rPr>
                    <w:t>+</w:t>
                  </w:r>
                </w:p>
                <w:p w:rsidR="00A37EF6" w:rsidRPr="00C32979" w:rsidRDefault="00A37EF6" w:rsidP="002550EF">
                  <w:pPr>
                    <w:jc w:val="center"/>
                    <w:rPr>
                      <w:color w:val="595959"/>
                      <w:sz w:val="48"/>
                      <w:szCs w:val="48"/>
                    </w:rPr>
                  </w:pPr>
                  <w:r w:rsidRPr="00C32979">
                    <w:rPr>
                      <w:b/>
                      <w:bCs/>
                      <w:color w:val="000000"/>
                      <w:sz w:val="56"/>
                      <w:szCs w:val="56"/>
                    </w:rPr>
                    <w:t>4</w:t>
                  </w:r>
                  <w:r w:rsidRPr="00C32979">
                    <w:rPr>
                      <w:b/>
                      <w:bCs/>
                      <w:color w:val="404040"/>
                      <w:sz w:val="48"/>
                      <w:szCs w:val="48"/>
                    </w:rPr>
                    <w:t>SESIONES DE FOTOREJUVENECIMIENTO</w:t>
                  </w:r>
                  <w:r w:rsidRPr="00C32979">
                    <w:rPr>
                      <w:color w:val="595959"/>
                      <w:sz w:val="48"/>
                      <w:szCs w:val="48"/>
                    </w:rPr>
                    <w:t>=</w:t>
                  </w:r>
                </w:p>
                <w:p w:rsidR="00A37EF6" w:rsidRPr="00C32979" w:rsidRDefault="00A37EF6" w:rsidP="00081DA9">
                  <w:pPr>
                    <w:jc w:val="center"/>
                    <w:rPr>
                      <w:b/>
                      <w:bCs/>
                      <w:color w:val="404040"/>
                      <w:sz w:val="48"/>
                      <w:szCs w:val="48"/>
                    </w:rPr>
                  </w:pPr>
                  <w:r w:rsidRPr="00C32979">
                    <w:rPr>
                      <w:b/>
                      <w:bCs/>
                      <w:color w:val="404040"/>
                      <w:sz w:val="48"/>
                      <w:szCs w:val="48"/>
                    </w:rPr>
                    <w:t>Antes</w:t>
                  </w:r>
                  <w:r w:rsidRPr="00C32979">
                    <w:rPr>
                      <w:b/>
                      <w:bCs/>
                      <w:color w:val="000000"/>
                      <w:sz w:val="56"/>
                      <w:szCs w:val="56"/>
                    </w:rPr>
                    <w:t xml:space="preserve"> 250€</w:t>
                  </w:r>
                  <w:r w:rsidRPr="00C32979">
                    <w:rPr>
                      <w:b/>
                      <w:bCs/>
                      <w:color w:val="404040"/>
                      <w:sz w:val="48"/>
                      <w:szCs w:val="48"/>
                    </w:rPr>
                    <w:t>Ahora</w:t>
                  </w:r>
                  <w:r w:rsidRPr="00C32979">
                    <w:rPr>
                      <w:b/>
                      <w:bCs/>
                      <w:color w:val="000000"/>
                      <w:sz w:val="56"/>
                      <w:szCs w:val="56"/>
                    </w:rPr>
                    <w:t>120€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Cuadro de texto 2" o:spid="_x0000_s1027" type="#_x0000_t202" style="position:absolute;margin-left:333.7pt;margin-top:-57.6pt;width:377.15pt;height:154.25pt;z-index:251659264;visibility:visible" stroked="f">
            <v:fill r:id="rId6" o:title="" recolor="t" rotate="t" type="tile"/>
            <v:textbox>
              <w:txbxContent>
                <w:p w:rsidR="00A37EF6" w:rsidRPr="00C32979" w:rsidRDefault="00A37EF6" w:rsidP="00BA2C53">
                  <w:pPr>
                    <w:jc w:val="center"/>
                    <w:rPr>
                      <w:rFonts w:ascii="Calibri Light" w:eastAsia="BatangChe" w:hAnsi="Calibri Light" w:cs="Calibri Light"/>
                      <w:b/>
                      <w:bCs/>
                      <w:color w:val="000000"/>
                      <w:sz w:val="76"/>
                      <w:szCs w:val="76"/>
                    </w:rPr>
                  </w:pPr>
                  <w:r w:rsidRPr="00C32979">
                    <w:rPr>
                      <w:rFonts w:ascii="Calibri Light" w:eastAsia="BatangChe" w:hAnsi="Calibri Light" w:cs="Calibri Light"/>
                      <w:b/>
                      <w:bCs/>
                      <w:color w:val="000000"/>
                      <w:sz w:val="76"/>
                      <w:szCs w:val="76"/>
                    </w:rPr>
                    <w:t>TRATAMIENTO REJUVENECIMIENTO FACIAL</w:t>
                  </w:r>
                </w:p>
              </w:txbxContent>
            </v:textbox>
          </v:shape>
        </w:pict>
      </w:r>
      <w:r w:rsidRPr="00631213"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279pt;height:186pt;visibility:visible">
            <v:imagedata r:id="rId7" o:title=""/>
          </v:shape>
        </w:pict>
      </w:r>
    </w:p>
    <w:p w:rsidR="00A37EF6" w:rsidRDefault="00A37EF6" w:rsidP="000D3FF3">
      <w:pPr>
        <w:tabs>
          <w:tab w:val="left" w:pos="5670"/>
        </w:tabs>
        <w:rPr>
          <w:noProof/>
          <w:lang w:eastAsia="es-ES"/>
        </w:rPr>
      </w:pPr>
      <w:r>
        <w:rPr>
          <w:noProof/>
          <w:lang w:eastAsia="es-ES"/>
        </w:rPr>
        <w:pict>
          <v:shape id="5 Cuadro de texto" o:spid="_x0000_s1028" type="#_x0000_t202" style="position:absolute;margin-left:321.7pt;margin-top:150.9pt;width:399.4pt;height:2in;z-index:251660288;visibility:visible" stroked="f" strokeweight=".5pt">
            <v:fill r:id="rId8" o:title="" recolor="t" rotate="t" type="tile"/>
            <v:textbox>
              <w:txbxContent>
                <w:p w:rsidR="00A37EF6" w:rsidRDefault="00A37EF6" w:rsidP="002E0352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Consigue un aumento del </w:t>
                  </w:r>
                  <w:r w:rsidRPr="00592EF4">
                    <w:rPr>
                      <w:b/>
                      <w:bCs/>
                      <w:sz w:val="36"/>
                      <w:szCs w:val="36"/>
                    </w:rPr>
                    <w:t>COLAGENO</w:t>
                  </w:r>
                  <w:r>
                    <w:rPr>
                      <w:sz w:val="36"/>
                      <w:szCs w:val="36"/>
                    </w:rPr>
                    <w:t xml:space="preserve"> y la </w:t>
                  </w:r>
                  <w:r w:rsidRPr="00592EF4">
                    <w:rPr>
                      <w:b/>
                      <w:bCs/>
                      <w:sz w:val="36"/>
                      <w:szCs w:val="36"/>
                    </w:rPr>
                    <w:t>ELASTINA</w:t>
                  </w:r>
                  <w:r>
                    <w:rPr>
                      <w:sz w:val="36"/>
                      <w:szCs w:val="36"/>
                    </w:rPr>
                    <w:t xml:space="preserve">, previene el </w:t>
                  </w:r>
                  <w:r w:rsidRPr="00592EF4">
                    <w:rPr>
                      <w:b/>
                      <w:bCs/>
                      <w:sz w:val="36"/>
                      <w:szCs w:val="36"/>
                    </w:rPr>
                    <w:t>ENVEJECIMIENTO CUTÁNEO</w:t>
                  </w:r>
                  <w:r>
                    <w:rPr>
                      <w:sz w:val="36"/>
                      <w:szCs w:val="36"/>
                    </w:rPr>
                    <w:t xml:space="preserve">, devuelve la </w:t>
                  </w:r>
                  <w:r w:rsidRPr="00592EF4">
                    <w:rPr>
                      <w:b/>
                      <w:bCs/>
                      <w:sz w:val="36"/>
                      <w:szCs w:val="36"/>
                    </w:rPr>
                    <w:t>LUMINOSIDAD</w:t>
                  </w:r>
                  <w:r>
                    <w:rPr>
                      <w:sz w:val="36"/>
                      <w:szCs w:val="36"/>
                    </w:rPr>
                    <w:t xml:space="preserve">, atenúa las </w:t>
                  </w:r>
                  <w:r w:rsidRPr="00592EF4">
                    <w:rPr>
                      <w:b/>
                      <w:bCs/>
                      <w:sz w:val="36"/>
                      <w:szCs w:val="36"/>
                    </w:rPr>
                    <w:t>MANCHAS</w:t>
                  </w:r>
                  <w:r>
                    <w:rPr>
                      <w:sz w:val="36"/>
                      <w:szCs w:val="36"/>
                    </w:rPr>
                    <w:t xml:space="preserve"> y las</w:t>
                  </w:r>
                  <w:r w:rsidRPr="00592EF4">
                    <w:rPr>
                      <w:b/>
                      <w:bCs/>
                      <w:sz w:val="36"/>
                      <w:szCs w:val="36"/>
                    </w:rPr>
                    <w:t>ARRUGAS</w:t>
                  </w:r>
                  <w:r>
                    <w:rPr>
                      <w:sz w:val="36"/>
                      <w:szCs w:val="36"/>
                    </w:rPr>
                    <w:t>….Es seguro e indoloro.</w:t>
                  </w:r>
                </w:p>
                <w:p w:rsidR="00A37EF6" w:rsidRPr="00081DA9" w:rsidRDefault="00A37EF6" w:rsidP="002E0352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081DA9">
                    <w:rPr>
                      <w:b/>
                      <w:bCs/>
                      <w:sz w:val="40"/>
                      <w:szCs w:val="40"/>
                    </w:rPr>
                    <w:t>RESULTADOS VISIBLES DESDE LA PRIMERA SESIÓN</w:t>
                  </w:r>
                </w:p>
              </w:txbxContent>
            </v:textbox>
          </v:shape>
        </w:pict>
      </w:r>
      <w:r w:rsidRPr="00631213">
        <w:rPr>
          <w:noProof/>
          <w:lang w:eastAsia="es-ES"/>
        </w:rPr>
        <w:pict>
          <v:shape id="Imagen 3" o:spid="_x0000_i1026" type="#_x0000_t75" style="width:280.5pt;height:213pt;visibility:visible">
            <v:imagedata r:id="rId9" o:title=""/>
          </v:shape>
        </w:pict>
      </w:r>
      <w:bookmarkStart w:id="0" w:name="_GoBack"/>
      <w:bookmarkEnd w:id="0"/>
    </w:p>
    <w:sectPr w:rsidR="00A37EF6" w:rsidSect="00FA4372">
      <w:headerReference w:type="default" r:id="rId10"/>
      <w:pgSz w:w="16838" w:h="11906" w:orient="landscape"/>
      <w:pgMar w:top="1701" w:right="1417" w:bottom="1701" w:left="1417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EF6" w:rsidRDefault="00A37EF6" w:rsidP="00FA4372">
      <w:pPr>
        <w:spacing w:after="0" w:line="240" w:lineRule="auto"/>
      </w:pPr>
      <w:r>
        <w:separator/>
      </w:r>
    </w:p>
  </w:endnote>
  <w:endnote w:type="continuationSeparator" w:id="1">
    <w:p w:rsidR="00A37EF6" w:rsidRDefault="00A37EF6" w:rsidP="00FA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EF6" w:rsidRDefault="00A37EF6" w:rsidP="00FA4372">
      <w:pPr>
        <w:spacing w:after="0" w:line="240" w:lineRule="auto"/>
      </w:pPr>
      <w:r>
        <w:separator/>
      </w:r>
    </w:p>
  </w:footnote>
  <w:footnote w:type="continuationSeparator" w:id="1">
    <w:p w:rsidR="00A37EF6" w:rsidRDefault="00A37EF6" w:rsidP="00FA4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F6" w:rsidRDefault="00A37EF6" w:rsidP="00C32979">
    <w:pPr>
      <w:pStyle w:val="Header"/>
      <w:tabs>
        <w:tab w:val="clear" w:pos="4252"/>
        <w:tab w:val="clear" w:pos="8504"/>
        <w:tab w:val="left" w:pos="11657"/>
      </w:tabs>
      <w:jc w:val="right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isplayBackgroundShape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E3F"/>
    <w:rsid w:val="00073F77"/>
    <w:rsid w:val="00081DA9"/>
    <w:rsid w:val="000D3FF3"/>
    <w:rsid w:val="00155A9D"/>
    <w:rsid w:val="00207232"/>
    <w:rsid w:val="00243BFF"/>
    <w:rsid w:val="002550EF"/>
    <w:rsid w:val="002B0109"/>
    <w:rsid w:val="002E0352"/>
    <w:rsid w:val="00430055"/>
    <w:rsid w:val="00476022"/>
    <w:rsid w:val="004F05CF"/>
    <w:rsid w:val="00570E99"/>
    <w:rsid w:val="00592EF4"/>
    <w:rsid w:val="005E47D0"/>
    <w:rsid w:val="00631213"/>
    <w:rsid w:val="00691670"/>
    <w:rsid w:val="006D51ED"/>
    <w:rsid w:val="00743262"/>
    <w:rsid w:val="007611B3"/>
    <w:rsid w:val="008164B7"/>
    <w:rsid w:val="00941079"/>
    <w:rsid w:val="009A347B"/>
    <w:rsid w:val="00A37EF6"/>
    <w:rsid w:val="00B72306"/>
    <w:rsid w:val="00BA2C53"/>
    <w:rsid w:val="00C32979"/>
    <w:rsid w:val="00C65845"/>
    <w:rsid w:val="00C9568B"/>
    <w:rsid w:val="00CF3E3F"/>
    <w:rsid w:val="00D95725"/>
    <w:rsid w:val="00EF42D7"/>
    <w:rsid w:val="00F93F3F"/>
    <w:rsid w:val="00FA4372"/>
    <w:rsid w:val="00FC2538"/>
    <w:rsid w:val="00FE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5CF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6022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6022"/>
    <w:rPr>
      <w:rFonts w:ascii="Cambria" w:hAnsi="Cambria" w:cs="Cambria"/>
      <w:b/>
      <w:bCs/>
      <w:color w:val="365F91"/>
      <w:sz w:val="28"/>
      <w:szCs w:val="28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69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16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A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A4372"/>
  </w:style>
  <w:style w:type="paragraph" w:styleId="Footer">
    <w:name w:val="footer"/>
    <w:basedOn w:val="Normal"/>
    <w:link w:val="FooterChar"/>
    <w:uiPriority w:val="99"/>
    <w:rsid w:val="00FA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4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</Words>
  <Characters>6</Characters>
  <Application>Microsoft Office Outlook</Application>
  <DocSecurity>0</DocSecurity>
  <Lines>0</Lines>
  <Paragraphs>0</Paragraphs>
  <ScaleCrop>false</ScaleCrop>
  <Company>QDQ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Rosana</dc:creator>
  <cp:keywords/>
  <dc:description/>
  <cp:lastModifiedBy>eplatas</cp:lastModifiedBy>
  <cp:revision>2</cp:revision>
  <dcterms:created xsi:type="dcterms:W3CDTF">2013-11-12T12:15:00Z</dcterms:created>
  <dcterms:modified xsi:type="dcterms:W3CDTF">2013-11-12T12:15:00Z</dcterms:modified>
</cp:coreProperties>
</file>